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3283D7" w14:textId="77777777" w:rsidR="00C322F8" w:rsidRPr="0079759A" w:rsidRDefault="00C322F8" w:rsidP="00C322F8">
      <w:pPr>
        <w:pStyle w:val="NoSpacing"/>
        <w:jc w:val="center"/>
        <w:rPr>
          <w:rFonts w:ascii="Arial" w:hAnsi="Arial" w:cs="Arial"/>
          <w:b/>
          <w:bCs/>
          <w:sz w:val="28"/>
          <w:szCs w:val="28"/>
        </w:rPr>
      </w:pPr>
      <w:r w:rsidRPr="0079759A">
        <w:rPr>
          <w:rFonts w:ascii="Arial" w:hAnsi="Arial" w:cs="Arial"/>
          <w:b/>
          <w:bCs/>
          <w:sz w:val="28"/>
          <w:szCs w:val="28"/>
        </w:rPr>
        <w:t>MINUTES</w:t>
      </w:r>
    </w:p>
    <w:p w14:paraId="24F8B54F" w14:textId="77777777" w:rsidR="00C322F8" w:rsidRPr="0079759A" w:rsidRDefault="00C322F8" w:rsidP="00C322F8">
      <w:pPr>
        <w:pStyle w:val="NoSpacing"/>
        <w:jc w:val="center"/>
        <w:rPr>
          <w:rFonts w:ascii="Arial" w:hAnsi="Arial" w:cs="Arial"/>
          <w:b/>
          <w:bCs/>
          <w:sz w:val="24"/>
          <w:szCs w:val="24"/>
        </w:rPr>
      </w:pPr>
      <w:r w:rsidRPr="0079759A">
        <w:rPr>
          <w:rFonts w:ascii="Arial" w:hAnsi="Arial" w:cs="Arial"/>
          <w:b/>
          <w:bCs/>
          <w:sz w:val="24"/>
          <w:szCs w:val="24"/>
        </w:rPr>
        <w:t>Homeland Security Advisory Committee</w:t>
      </w:r>
    </w:p>
    <w:p w14:paraId="7450683F" w14:textId="77777777" w:rsidR="00C322F8" w:rsidRPr="0079759A" w:rsidRDefault="00C322F8" w:rsidP="00C322F8">
      <w:pPr>
        <w:pStyle w:val="NoSpacing"/>
        <w:jc w:val="center"/>
        <w:rPr>
          <w:rFonts w:ascii="Arial" w:hAnsi="Arial" w:cs="Arial"/>
          <w:b/>
          <w:bCs/>
          <w:sz w:val="24"/>
          <w:szCs w:val="24"/>
        </w:rPr>
      </w:pPr>
      <w:r w:rsidRPr="0079759A">
        <w:rPr>
          <w:rFonts w:ascii="Arial" w:hAnsi="Arial" w:cs="Arial"/>
          <w:b/>
          <w:bCs/>
          <w:sz w:val="24"/>
          <w:szCs w:val="24"/>
        </w:rPr>
        <w:t>Monthly BVCOG (Region 13) Meeting</w:t>
      </w:r>
    </w:p>
    <w:p w14:paraId="4BBC1CD7" w14:textId="6151B885" w:rsidR="00C322F8" w:rsidRDefault="00C322F8" w:rsidP="00C322F8">
      <w:pPr>
        <w:pStyle w:val="NoSpacing"/>
        <w:jc w:val="center"/>
        <w:rPr>
          <w:rFonts w:ascii="Arial" w:hAnsi="Arial" w:cs="Arial"/>
          <w:sz w:val="24"/>
          <w:szCs w:val="24"/>
        </w:rPr>
      </w:pPr>
      <w:r w:rsidRPr="0079759A">
        <w:rPr>
          <w:rFonts w:ascii="Arial" w:hAnsi="Arial" w:cs="Arial"/>
          <w:sz w:val="24"/>
          <w:szCs w:val="24"/>
        </w:rPr>
        <w:t>1</w:t>
      </w:r>
      <w:r>
        <w:rPr>
          <w:rFonts w:ascii="Arial" w:hAnsi="Arial" w:cs="Arial"/>
          <w:sz w:val="24"/>
          <w:szCs w:val="24"/>
        </w:rPr>
        <w:t xml:space="preserve">330 </w:t>
      </w:r>
      <w:r w:rsidR="008D0815">
        <w:rPr>
          <w:rFonts w:ascii="Arial" w:hAnsi="Arial" w:cs="Arial"/>
          <w:sz w:val="24"/>
          <w:szCs w:val="24"/>
        </w:rPr>
        <w:t>September 29th</w:t>
      </w:r>
      <w:r w:rsidRPr="0079759A">
        <w:rPr>
          <w:rFonts w:ascii="Arial" w:hAnsi="Arial" w:cs="Arial"/>
          <w:sz w:val="24"/>
          <w:szCs w:val="24"/>
        </w:rPr>
        <w:t>, 202</w:t>
      </w:r>
      <w:r>
        <w:rPr>
          <w:rFonts w:ascii="Arial" w:hAnsi="Arial" w:cs="Arial"/>
          <w:sz w:val="24"/>
          <w:szCs w:val="24"/>
        </w:rPr>
        <w:t>2</w:t>
      </w:r>
    </w:p>
    <w:p w14:paraId="0AAB49F0" w14:textId="77777777" w:rsidR="00C322F8" w:rsidRPr="0079759A" w:rsidRDefault="00C322F8" w:rsidP="00C322F8">
      <w:pPr>
        <w:pStyle w:val="NoSpacing"/>
        <w:jc w:val="center"/>
        <w:rPr>
          <w:rFonts w:ascii="Arial" w:hAnsi="Arial" w:cs="Arial"/>
          <w:sz w:val="24"/>
          <w:szCs w:val="24"/>
        </w:rPr>
      </w:pPr>
    </w:p>
    <w:tbl>
      <w:tblPr>
        <w:tblStyle w:val="GridTable4-Accent3"/>
        <w:tblpPr w:leftFromText="180" w:rightFromText="180" w:vertAnchor="page" w:horzAnchor="margin" w:tblpY="3105"/>
        <w:tblW w:w="9584" w:type="dxa"/>
        <w:tblLook w:val="04A0" w:firstRow="1" w:lastRow="0" w:firstColumn="1" w:lastColumn="0" w:noHBand="0" w:noVBand="1"/>
      </w:tblPr>
      <w:tblGrid>
        <w:gridCol w:w="2340"/>
        <w:gridCol w:w="2337"/>
        <w:gridCol w:w="2564"/>
        <w:gridCol w:w="2337"/>
        <w:gridCol w:w="6"/>
      </w:tblGrid>
      <w:tr w:rsidR="00C322F8" w:rsidRPr="0079759A" w14:paraId="47D4DA4F" w14:textId="77777777" w:rsidTr="000E297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684029E4" w14:textId="77777777" w:rsidR="00C322F8" w:rsidRPr="0079759A" w:rsidRDefault="00C322F8" w:rsidP="00296AAF">
            <w:pPr>
              <w:rPr>
                <w:rFonts w:ascii="Arial" w:hAnsi="Arial" w:cs="Arial"/>
              </w:rPr>
            </w:pPr>
            <w:r w:rsidRPr="0079759A">
              <w:rPr>
                <w:rFonts w:ascii="Arial" w:hAnsi="Arial" w:cs="Arial"/>
              </w:rPr>
              <w:t>Committee Chairman</w:t>
            </w:r>
          </w:p>
        </w:tc>
        <w:tc>
          <w:tcPr>
            <w:tcW w:w="7244" w:type="dxa"/>
            <w:gridSpan w:val="4"/>
          </w:tcPr>
          <w:p w14:paraId="00940864" w14:textId="77777777" w:rsidR="00C322F8" w:rsidRPr="0079759A" w:rsidRDefault="00C322F8" w:rsidP="00296AA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Shelly Butts – Emergency Management Coordinator</w:t>
            </w:r>
          </w:p>
          <w:p w14:paraId="4A12A1C5" w14:textId="77777777" w:rsidR="00C322F8" w:rsidRPr="0079759A" w:rsidRDefault="00C322F8" w:rsidP="00296AAF">
            <w:pPr>
              <w:cnfStyle w:val="100000000000" w:firstRow="1"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Madison County Office of Emergency Management</w:t>
            </w:r>
          </w:p>
        </w:tc>
      </w:tr>
      <w:tr w:rsidR="00C322F8" w:rsidRPr="0079759A" w14:paraId="1EFB4D3A" w14:textId="77777777" w:rsidTr="000E2976">
        <w:trPr>
          <w:cnfStyle w:val="000000100000" w:firstRow="0" w:lastRow="0" w:firstColumn="0" w:lastColumn="0" w:oddVBand="0" w:evenVBand="0" w:oddHBand="1" w:evenHBand="0" w:firstRowFirstColumn="0" w:firstRowLastColumn="0" w:lastRowFirstColumn="0" w:lastRowLastColumn="0"/>
          <w:trHeight w:val="549"/>
        </w:trPr>
        <w:tc>
          <w:tcPr>
            <w:cnfStyle w:val="001000000000" w:firstRow="0" w:lastRow="0" w:firstColumn="1" w:lastColumn="0" w:oddVBand="0" w:evenVBand="0" w:oddHBand="0" w:evenHBand="0" w:firstRowFirstColumn="0" w:firstRowLastColumn="0" w:lastRowFirstColumn="0" w:lastRowLastColumn="0"/>
            <w:tcW w:w="2340" w:type="dxa"/>
          </w:tcPr>
          <w:p w14:paraId="4BC7E28A" w14:textId="77777777" w:rsidR="00C322F8" w:rsidRPr="0079759A" w:rsidRDefault="00C322F8" w:rsidP="00296AAF">
            <w:pPr>
              <w:rPr>
                <w:rFonts w:ascii="Arial" w:hAnsi="Arial" w:cs="Arial"/>
              </w:rPr>
            </w:pPr>
            <w:r w:rsidRPr="0079759A">
              <w:rPr>
                <w:rFonts w:ascii="Arial" w:hAnsi="Arial" w:cs="Arial"/>
              </w:rPr>
              <w:t>Committee Vice Chair</w:t>
            </w:r>
          </w:p>
        </w:tc>
        <w:tc>
          <w:tcPr>
            <w:tcW w:w="7244" w:type="dxa"/>
            <w:gridSpan w:val="4"/>
          </w:tcPr>
          <w:p w14:paraId="4E4A99CE" w14:textId="77777777" w:rsidR="00C322F8" w:rsidRPr="0079759A" w:rsidRDefault="00C322F8" w:rsidP="00296AA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Erik Maiorano- Emergency Management Coordinator- Robertson County </w:t>
            </w:r>
          </w:p>
        </w:tc>
      </w:tr>
      <w:tr w:rsidR="00C322F8" w:rsidRPr="0079759A" w14:paraId="539206C3" w14:textId="77777777" w:rsidTr="000E2976">
        <w:trPr>
          <w:trHeight w:val="315"/>
        </w:trPr>
        <w:tc>
          <w:tcPr>
            <w:cnfStyle w:val="001000000000" w:firstRow="0" w:lastRow="0" w:firstColumn="1" w:lastColumn="0" w:oddVBand="0" w:evenVBand="0" w:oddHBand="0" w:evenHBand="0" w:firstRowFirstColumn="0" w:firstRowLastColumn="0" w:lastRowFirstColumn="0" w:lastRowLastColumn="0"/>
            <w:tcW w:w="2340" w:type="dxa"/>
          </w:tcPr>
          <w:p w14:paraId="29CE784C" w14:textId="77777777" w:rsidR="00C322F8" w:rsidRPr="0079759A" w:rsidRDefault="00C322F8" w:rsidP="00296AAF">
            <w:pPr>
              <w:rPr>
                <w:rFonts w:ascii="Arial" w:hAnsi="Arial" w:cs="Arial"/>
              </w:rPr>
            </w:pPr>
            <w:r w:rsidRPr="0079759A">
              <w:rPr>
                <w:rFonts w:ascii="Arial" w:hAnsi="Arial" w:cs="Arial"/>
              </w:rPr>
              <w:t>Type of Meeting</w:t>
            </w:r>
          </w:p>
        </w:tc>
        <w:tc>
          <w:tcPr>
            <w:tcW w:w="7244" w:type="dxa"/>
            <w:gridSpan w:val="4"/>
          </w:tcPr>
          <w:p w14:paraId="70E9C75C" w14:textId="77777777" w:rsidR="00C322F8" w:rsidRPr="0079759A" w:rsidRDefault="00C322F8" w:rsidP="00296AA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 xml:space="preserve">Monthly HSAC Meeting </w:t>
            </w:r>
            <w:r>
              <w:rPr>
                <w:rFonts w:ascii="Arial" w:hAnsi="Arial" w:cs="Arial"/>
              </w:rPr>
              <w:t>with Virtual Option</w:t>
            </w:r>
          </w:p>
        </w:tc>
      </w:tr>
      <w:tr w:rsidR="00C322F8" w:rsidRPr="0079759A" w14:paraId="41408277" w14:textId="77777777" w:rsidTr="000E2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40" w:type="dxa"/>
          </w:tcPr>
          <w:p w14:paraId="241A47E0" w14:textId="77777777" w:rsidR="00C322F8" w:rsidRPr="0079759A" w:rsidRDefault="00C322F8" w:rsidP="00296AAF">
            <w:pPr>
              <w:rPr>
                <w:rFonts w:ascii="Arial" w:hAnsi="Arial" w:cs="Arial"/>
              </w:rPr>
            </w:pPr>
            <w:r w:rsidRPr="0079759A">
              <w:rPr>
                <w:rFonts w:ascii="Arial" w:hAnsi="Arial" w:cs="Arial"/>
              </w:rPr>
              <w:t>BVCOG Staff Members in Attendance</w:t>
            </w:r>
          </w:p>
        </w:tc>
        <w:tc>
          <w:tcPr>
            <w:tcW w:w="7244" w:type="dxa"/>
            <w:gridSpan w:val="4"/>
          </w:tcPr>
          <w:p w14:paraId="1F441878" w14:textId="77777777" w:rsidR="00C322F8" w:rsidRDefault="00C322F8" w:rsidP="00296AA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Cagan Baldree – Public Safety Planning Manager</w:t>
            </w:r>
          </w:p>
          <w:p w14:paraId="126B80FF" w14:textId="77777777" w:rsidR="00C322F8" w:rsidRPr="0079759A" w:rsidRDefault="00C322F8" w:rsidP="00296AAF">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Addison Walker – Homeland Security Planner </w:t>
            </w:r>
          </w:p>
        </w:tc>
      </w:tr>
      <w:tr w:rsidR="00C322F8" w:rsidRPr="0079759A" w14:paraId="711EC810" w14:textId="77777777" w:rsidTr="000E2976">
        <w:trPr>
          <w:trHeight w:val="612"/>
        </w:trPr>
        <w:tc>
          <w:tcPr>
            <w:cnfStyle w:val="001000000000" w:firstRow="0" w:lastRow="0" w:firstColumn="1" w:lastColumn="0" w:oddVBand="0" w:evenVBand="0" w:oddHBand="0" w:evenHBand="0" w:firstRowFirstColumn="0" w:firstRowLastColumn="0" w:lastRowFirstColumn="0" w:lastRowLastColumn="0"/>
            <w:tcW w:w="2340" w:type="dxa"/>
          </w:tcPr>
          <w:p w14:paraId="62D9E22D" w14:textId="77777777" w:rsidR="00C322F8" w:rsidRPr="0079759A" w:rsidRDefault="00C322F8" w:rsidP="00296AAF">
            <w:pPr>
              <w:rPr>
                <w:rFonts w:ascii="Arial" w:hAnsi="Arial" w:cs="Arial"/>
              </w:rPr>
            </w:pPr>
            <w:r w:rsidRPr="0079759A">
              <w:rPr>
                <w:rFonts w:ascii="Arial" w:hAnsi="Arial" w:cs="Arial"/>
              </w:rPr>
              <w:t>HSAC Guests in Attendance</w:t>
            </w:r>
          </w:p>
        </w:tc>
        <w:tc>
          <w:tcPr>
            <w:tcW w:w="7244" w:type="dxa"/>
            <w:gridSpan w:val="4"/>
          </w:tcPr>
          <w:p w14:paraId="5BC6B51C" w14:textId="089EEA82" w:rsidR="00C322F8" w:rsidRPr="0079759A" w:rsidRDefault="00C322F8" w:rsidP="00296AA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 </w:t>
            </w:r>
            <w:r w:rsidRPr="00BD650F">
              <w:rPr>
                <w:rFonts w:ascii="Arial" w:hAnsi="Arial" w:cs="Arial"/>
              </w:rPr>
              <w:t xml:space="preserve">Rob Santarsiero Brazos Co. Sheriff’s Office; </w:t>
            </w:r>
            <w:r>
              <w:rPr>
                <w:rFonts w:ascii="Arial" w:hAnsi="Arial" w:cs="Arial"/>
              </w:rPr>
              <w:t>Leah Mishket BCSO Intern</w:t>
            </w:r>
            <w:r w:rsidR="0058230F">
              <w:rPr>
                <w:rFonts w:ascii="Arial" w:hAnsi="Arial" w:cs="Arial"/>
              </w:rPr>
              <w:t xml:space="preserve">; </w:t>
            </w:r>
            <w:r w:rsidR="008D0815">
              <w:rPr>
                <w:rFonts w:ascii="Arial" w:hAnsi="Arial" w:cs="Arial"/>
              </w:rPr>
              <w:t xml:space="preserve">Dan Reilly </w:t>
            </w:r>
            <w:r w:rsidR="00D36FD8">
              <w:rPr>
                <w:rFonts w:ascii="Arial" w:hAnsi="Arial" w:cs="Arial"/>
              </w:rPr>
              <w:t xml:space="preserve">National Weather Service </w:t>
            </w:r>
          </w:p>
        </w:tc>
      </w:tr>
      <w:tr w:rsidR="00C322F8" w:rsidRPr="0079759A" w14:paraId="5FBDE746" w14:textId="77777777" w:rsidTr="000E2976">
        <w:trPr>
          <w:cnfStyle w:val="000000100000" w:firstRow="0" w:lastRow="0" w:firstColumn="0" w:lastColumn="0" w:oddVBand="0" w:evenVBand="0" w:oddHBand="1" w:evenHBand="0" w:firstRowFirstColumn="0" w:firstRowLastColumn="0" w:lastRowFirstColumn="0" w:lastRowLastColumn="0"/>
          <w:trHeight w:val="612"/>
        </w:trPr>
        <w:tc>
          <w:tcPr>
            <w:cnfStyle w:val="001000000000" w:firstRow="0" w:lastRow="0" w:firstColumn="1" w:lastColumn="0" w:oddVBand="0" w:evenVBand="0" w:oddHBand="0" w:evenHBand="0" w:firstRowFirstColumn="0" w:firstRowLastColumn="0" w:lastRowFirstColumn="0" w:lastRowLastColumn="0"/>
            <w:tcW w:w="2340" w:type="dxa"/>
          </w:tcPr>
          <w:p w14:paraId="44EE064C" w14:textId="77777777" w:rsidR="00C322F8" w:rsidRPr="0079759A" w:rsidRDefault="00C322F8" w:rsidP="00296AAF">
            <w:pPr>
              <w:rPr>
                <w:rFonts w:ascii="Arial" w:hAnsi="Arial" w:cs="Arial"/>
              </w:rPr>
            </w:pPr>
          </w:p>
        </w:tc>
        <w:tc>
          <w:tcPr>
            <w:tcW w:w="7244" w:type="dxa"/>
            <w:gridSpan w:val="4"/>
          </w:tcPr>
          <w:p w14:paraId="7A746E71" w14:textId="77777777" w:rsidR="00C322F8" w:rsidRPr="0079759A" w:rsidRDefault="00C322F8" w:rsidP="00296AA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C322F8" w:rsidRPr="0079759A" w14:paraId="262074B3" w14:textId="77777777" w:rsidTr="000E2976">
        <w:trPr>
          <w:trHeight w:val="351"/>
        </w:trPr>
        <w:tc>
          <w:tcPr>
            <w:cnfStyle w:val="001000000000" w:firstRow="0" w:lastRow="0" w:firstColumn="1" w:lastColumn="0" w:oddVBand="0" w:evenVBand="0" w:oddHBand="0" w:evenHBand="0" w:firstRowFirstColumn="0" w:firstRowLastColumn="0" w:lastRowFirstColumn="0" w:lastRowLastColumn="0"/>
            <w:tcW w:w="9584" w:type="dxa"/>
            <w:gridSpan w:val="5"/>
          </w:tcPr>
          <w:p w14:paraId="135E5CF2" w14:textId="77777777" w:rsidR="00C322F8" w:rsidRPr="0079759A" w:rsidRDefault="00C322F8" w:rsidP="00296AAF">
            <w:pPr>
              <w:jc w:val="center"/>
              <w:rPr>
                <w:rFonts w:ascii="Arial" w:hAnsi="Arial" w:cs="Arial"/>
              </w:rPr>
            </w:pPr>
            <w:r w:rsidRPr="0079759A">
              <w:rPr>
                <w:rFonts w:ascii="Arial" w:hAnsi="Arial" w:cs="Arial"/>
              </w:rPr>
              <w:t>Homeland Security Advisory Committee Members in Attendance</w:t>
            </w:r>
          </w:p>
        </w:tc>
      </w:tr>
      <w:tr w:rsidR="00C322F8" w:rsidRPr="0079759A" w14:paraId="4BC8F722" w14:textId="77777777" w:rsidTr="000E2976">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9584" w:type="dxa"/>
            <w:gridSpan w:val="5"/>
          </w:tcPr>
          <w:p w14:paraId="4629C720" w14:textId="77777777" w:rsidR="00C322F8" w:rsidRPr="0079759A" w:rsidRDefault="00C322F8" w:rsidP="00296AAF">
            <w:pPr>
              <w:jc w:val="center"/>
              <w:rPr>
                <w:rFonts w:ascii="Arial" w:hAnsi="Arial" w:cs="Arial"/>
              </w:rPr>
            </w:pPr>
            <w:r w:rsidRPr="0079759A">
              <w:rPr>
                <w:rFonts w:ascii="Arial" w:hAnsi="Arial" w:cs="Arial"/>
              </w:rPr>
              <w:t>Brazos County</w:t>
            </w:r>
          </w:p>
        </w:tc>
      </w:tr>
      <w:tr w:rsidR="0058230F" w:rsidRPr="0079759A" w14:paraId="46F60DA1"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77BDAB64" w14:textId="77777777" w:rsidR="0058230F" w:rsidRPr="0079759A" w:rsidRDefault="0058230F" w:rsidP="0058230F">
            <w:pPr>
              <w:rPr>
                <w:rFonts w:ascii="Arial" w:hAnsi="Arial" w:cs="Arial"/>
                <w:b w:val="0"/>
                <w:bCs w:val="0"/>
              </w:rPr>
            </w:pPr>
            <w:r w:rsidRPr="0079759A">
              <w:rPr>
                <w:rFonts w:ascii="Arial" w:hAnsi="Arial" w:cs="Arial"/>
                <w:b w:val="0"/>
                <w:bCs w:val="0"/>
              </w:rPr>
              <w:t>Eric Buske</w:t>
            </w:r>
          </w:p>
        </w:tc>
        <w:tc>
          <w:tcPr>
            <w:tcW w:w="2337" w:type="dxa"/>
          </w:tcPr>
          <w:p w14:paraId="42650594"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64" w:type="dxa"/>
          </w:tcPr>
          <w:p w14:paraId="3893C81F"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Patrick Corley</w:t>
            </w:r>
          </w:p>
        </w:tc>
        <w:tc>
          <w:tcPr>
            <w:tcW w:w="2337" w:type="dxa"/>
          </w:tcPr>
          <w:p w14:paraId="1871206F" w14:textId="098C9264" w:rsidR="0058230F" w:rsidRPr="002568B2"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Present</w:t>
            </w:r>
          </w:p>
        </w:tc>
      </w:tr>
      <w:tr w:rsidR="0058230F" w:rsidRPr="0079759A" w14:paraId="3CF02C0A"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6875A204" w14:textId="77777777" w:rsidR="0058230F" w:rsidRPr="0079759A" w:rsidRDefault="0058230F" w:rsidP="0058230F">
            <w:pPr>
              <w:rPr>
                <w:rFonts w:ascii="Arial" w:hAnsi="Arial" w:cs="Arial"/>
                <w:b w:val="0"/>
                <w:bCs w:val="0"/>
              </w:rPr>
            </w:pPr>
            <w:r w:rsidRPr="0079759A">
              <w:rPr>
                <w:rFonts w:ascii="Arial" w:hAnsi="Arial" w:cs="Arial"/>
                <w:b w:val="0"/>
                <w:bCs w:val="0"/>
              </w:rPr>
              <w:t>Pegg</w:t>
            </w:r>
            <w:r>
              <w:rPr>
                <w:rFonts w:ascii="Arial" w:hAnsi="Arial" w:cs="Arial"/>
                <w:b w:val="0"/>
                <w:bCs w:val="0"/>
              </w:rPr>
              <w:t>i</w:t>
            </w:r>
            <w:r w:rsidRPr="0079759A">
              <w:rPr>
                <w:rFonts w:ascii="Arial" w:hAnsi="Arial" w:cs="Arial"/>
                <w:b w:val="0"/>
                <w:bCs w:val="0"/>
              </w:rPr>
              <w:t xml:space="preserve"> Goss</w:t>
            </w:r>
          </w:p>
        </w:tc>
        <w:tc>
          <w:tcPr>
            <w:tcW w:w="2337" w:type="dxa"/>
          </w:tcPr>
          <w:p w14:paraId="03D56D11" w14:textId="6FB0625D" w:rsidR="0058230F" w:rsidRPr="00A967E6"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Present</w:t>
            </w:r>
          </w:p>
        </w:tc>
        <w:tc>
          <w:tcPr>
            <w:tcW w:w="2564" w:type="dxa"/>
          </w:tcPr>
          <w:p w14:paraId="2DC5D116"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9759A">
              <w:rPr>
                <w:rFonts w:ascii="Arial" w:hAnsi="Arial" w:cs="Arial"/>
              </w:rPr>
              <w:t>Leslie Lutz</w:t>
            </w:r>
          </w:p>
        </w:tc>
        <w:tc>
          <w:tcPr>
            <w:tcW w:w="2337" w:type="dxa"/>
          </w:tcPr>
          <w:p w14:paraId="18F2FD68" w14:textId="2DF27CF8" w:rsidR="0058230F" w:rsidRPr="00710930"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58230F" w:rsidRPr="0079759A" w14:paraId="1E5742E0"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64D64A61" w14:textId="77777777" w:rsidR="0058230F" w:rsidRPr="0079759A" w:rsidRDefault="0058230F" w:rsidP="0058230F">
            <w:pPr>
              <w:rPr>
                <w:rFonts w:ascii="Arial" w:hAnsi="Arial" w:cs="Arial"/>
                <w:b w:val="0"/>
                <w:bCs w:val="0"/>
              </w:rPr>
            </w:pPr>
            <w:r w:rsidRPr="0079759A">
              <w:rPr>
                <w:rFonts w:ascii="Arial" w:hAnsi="Arial" w:cs="Arial"/>
                <w:b w:val="0"/>
                <w:bCs w:val="0"/>
              </w:rPr>
              <w:t>Monica Martinez</w:t>
            </w:r>
          </w:p>
        </w:tc>
        <w:tc>
          <w:tcPr>
            <w:tcW w:w="2337" w:type="dxa"/>
          </w:tcPr>
          <w:p w14:paraId="0BF067C6" w14:textId="77777777" w:rsidR="0058230F" w:rsidRPr="00710930"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564" w:type="dxa"/>
          </w:tcPr>
          <w:p w14:paraId="20C9C610"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David Dibello</w:t>
            </w:r>
          </w:p>
        </w:tc>
        <w:tc>
          <w:tcPr>
            <w:tcW w:w="2337" w:type="dxa"/>
          </w:tcPr>
          <w:p w14:paraId="77C010F3" w14:textId="378907C0" w:rsidR="0058230F" w:rsidRPr="00710930"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Present</w:t>
            </w:r>
          </w:p>
        </w:tc>
      </w:tr>
      <w:tr w:rsidR="0058230F" w:rsidRPr="0079759A" w14:paraId="310789C4"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14AD43F3" w14:textId="77777777" w:rsidR="0058230F" w:rsidRPr="0079759A" w:rsidRDefault="0058230F" w:rsidP="0058230F">
            <w:pPr>
              <w:rPr>
                <w:rFonts w:ascii="Arial" w:hAnsi="Arial" w:cs="Arial"/>
                <w:b w:val="0"/>
                <w:bCs w:val="0"/>
              </w:rPr>
            </w:pPr>
            <w:r w:rsidRPr="0079759A">
              <w:rPr>
                <w:rFonts w:ascii="Arial" w:hAnsi="Arial" w:cs="Arial"/>
                <w:b w:val="0"/>
                <w:bCs w:val="0"/>
              </w:rPr>
              <w:t>Michele Meade</w:t>
            </w:r>
          </w:p>
        </w:tc>
        <w:tc>
          <w:tcPr>
            <w:tcW w:w="2337" w:type="dxa"/>
          </w:tcPr>
          <w:p w14:paraId="56147A12" w14:textId="6CAC7A41"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Present</w:t>
            </w:r>
          </w:p>
        </w:tc>
        <w:tc>
          <w:tcPr>
            <w:tcW w:w="2564" w:type="dxa"/>
          </w:tcPr>
          <w:p w14:paraId="6A9BF89A"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131DF0">
              <w:rPr>
                <w:rFonts w:ascii="Arial" w:hAnsi="Arial" w:cs="Arial"/>
              </w:rPr>
              <w:t>Steve Aldrich</w:t>
            </w:r>
          </w:p>
        </w:tc>
        <w:tc>
          <w:tcPr>
            <w:tcW w:w="2337" w:type="dxa"/>
          </w:tcPr>
          <w:p w14:paraId="7C9D13A5" w14:textId="713C5359" w:rsidR="0058230F" w:rsidRPr="00A967E6"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Present</w:t>
            </w:r>
          </w:p>
        </w:tc>
      </w:tr>
      <w:tr w:rsidR="0058230F" w:rsidRPr="0079759A" w14:paraId="11E89CD2"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093D028B" w14:textId="77777777" w:rsidR="0058230F" w:rsidRPr="0079759A" w:rsidRDefault="0058230F" w:rsidP="0058230F">
            <w:pPr>
              <w:rPr>
                <w:rFonts w:ascii="Arial" w:hAnsi="Arial" w:cs="Arial"/>
                <w:b w:val="0"/>
                <w:bCs w:val="0"/>
              </w:rPr>
            </w:pPr>
            <w:r w:rsidRPr="0079759A">
              <w:rPr>
                <w:rFonts w:ascii="Arial" w:hAnsi="Arial" w:cs="Arial"/>
                <w:b w:val="0"/>
                <w:bCs w:val="0"/>
              </w:rPr>
              <w:t>Paul Martinez</w:t>
            </w:r>
          </w:p>
        </w:tc>
        <w:tc>
          <w:tcPr>
            <w:tcW w:w="2337" w:type="dxa"/>
          </w:tcPr>
          <w:p w14:paraId="049735EA" w14:textId="31F8C912" w:rsidR="0058230F" w:rsidRPr="002568B2"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564" w:type="dxa"/>
          </w:tcPr>
          <w:p w14:paraId="37FBF3F3"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Kenneth Utz</w:t>
            </w:r>
          </w:p>
        </w:tc>
        <w:tc>
          <w:tcPr>
            <w:tcW w:w="2337" w:type="dxa"/>
          </w:tcPr>
          <w:p w14:paraId="57CA95FB"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8230F" w:rsidRPr="0079759A" w14:paraId="34F9D493"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23D4E794" w14:textId="77777777" w:rsidR="0058230F" w:rsidRPr="0079759A" w:rsidRDefault="0058230F" w:rsidP="0058230F">
            <w:pPr>
              <w:rPr>
                <w:rFonts w:ascii="Arial" w:hAnsi="Arial" w:cs="Arial"/>
                <w:b w:val="0"/>
                <w:bCs w:val="0"/>
              </w:rPr>
            </w:pPr>
            <w:r w:rsidRPr="0079759A">
              <w:rPr>
                <w:rFonts w:ascii="Arial" w:hAnsi="Arial" w:cs="Arial"/>
                <w:b w:val="0"/>
                <w:bCs w:val="0"/>
              </w:rPr>
              <w:t>Curtis Darby</w:t>
            </w:r>
          </w:p>
        </w:tc>
        <w:tc>
          <w:tcPr>
            <w:tcW w:w="2337" w:type="dxa"/>
          </w:tcPr>
          <w:p w14:paraId="39C4D097" w14:textId="6E2DF790" w:rsidR="0058230F" w:rsidRPr="00393BB5"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564" w:type="dxa"/>
          </w:tcPr>
          <w:p w14:paraId="4E82F0B2"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9759A">
              <w:rPr>
                <w:rFonts w:ascii="Arial" w:hAnsi="Arial" w:cs="Arial"/>
              </w:rPr>
              <w:t>James Arnold</w:t>
            </w:r>
          </w:p>
        </w:tc>
        <w:tc>
          <w:tcPr>
            <w:tcW w:w="2337" w:type="dxa"/>
          </w:tcPr>
          <w:p w14:paraId="1058AD37"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8230F" w:rsidRPr="0079759A" w14:paraId="57BD97B0"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6F5CCAB7" w14:textId="77777777" w:rsidR="0058230F" w:rsidRPr="0079759A" w:rsidRDefault="0058230F" w:rsidP="0058230F">
            <w:pPr>
              <w:rPr>
                <w:rFonts w:ascii="Arial" w:hAnsi="Arial" w:cs="Arial"/>
                <w:b w:val="0"/>
                <w:bCs w:val="0"/>
              </w:rPr>
            </w:pPr>
            <w:r w:rsidRPr="0079759A">
              <w:rPr>
                <w:rFonts w:ascii="Arial" w:hAnsi="Arial" w:cs="Arial"/>
                <w:b w:val="0"/>
                <w:bCs w:val="0"/>
              </w:rPr>
              <w:t>Rodney Sigler</w:t>
            </w:r>
          </w:p>
        </w:tc>
        <w:tc>
          <w:tcPr>
            <w:tcW w:w="2337" w:type="dxa"/>
          </w:tcPr>
          <w:p w14:paraId="55D9BAFA"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564" w:type="dxa"/>
          </w:tcPr>
          <w:p w14:paraId="1CE6E343"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Scott Smith</w:t>
            </w:r>
          </w:p>
        </w:tc>
        <w:tc>
          <w:tcPr>
            <w:tcW w:w="2337" w:type="dxa"/>
          </w:tcPr>
          <w:p w14:paraId="60A93E08"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8230F" w:rsidRPr="0079759A" w14:paraId="36D053A8"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1F713286" w14:textId="77777777" w:rsidR="0058230F" w:rsidRPr="0079759A" w:rsidRDefault="0058230F" w:rsidP="0058230F">
            <w:pPr>
              <w:rPr>
                <w:rFonts w:ascii="Arial" w:hAnsi="Arial" w:cs="Arial"/>
                <w:b w:val="0"/>
                <w:bCs w:val="0"/>
              </w:rPr>
            </w:pPr>
            <w:r w:rsidRPr="0079759A">
              <w:rPr>
                <w:rFonts w:ascii="Arial" w:hAnsi="Arial" w:cs="Arial"/>
                <w:b w:val="0"/>
                <w:bCs w:val="0"/>
              </w:rPr>
              <w:t>Santos Navarette</w:t>
            </w:r>
          </w:p>
        </w:tc>
        <w:tc>
          <w:tcPr>
            <w:tcW w:w="2337" w:type="dxa"/>
          </w:tcPr>
          <w:p w14:paraId="54AC149F" w14:textId="3034BD6D"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Present</w:t>
            </w:r>
          </w:p>
        </w:tc>
        <w:tc>
          <w:tcPr>
            <w:tcW w:w="2564" w:type="dxa"/>
          </w:tcPr>
          <w:p w14:paraId="689FFEB6"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9759A">
              <w:rPr>
                <w:rFonts w:ascii="Arial" w:hAnsi="Arial" w:cs="Arial"/>
              </w:rPr>
              <w:t>Tradd Mills</w:t>
            </w:r>
          </w:p>
        </w:tc>
        <w:tc>
          <w:tcPr>
            <w:tcW w:w="2337" w:type="dxa"/>
          </w:tcPr>
          <w:p w14:paraId="5CFB7BFC" w14:textId="77777777" w:rsidR="0058230F" w:rsidRPr="00B41F2B"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8D0815" w:rsidRPr="0079759A" w14:paraId="674A8847"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2C4DDA54" w14:textId="56218528" w:rsidR="008D0815" w:rsidRPr="008D0815" w:rsidRDefault="008D0815" w:rsidP="0058230F">
            <w:pPr>
              <w:rPr>
                <w:rFonts w:ascii="Arial" w:hAnsi="Arial" w:cs="Arial"/>
                <w:b w:val="0"/>
                <w:bCs w:val="0"/>
              </w:rPr>
            </w:pPr>
            <w:r w:rsidRPr="008D0815">
              <w:rPr>
                <w:rFonts w:ascii="Arial" w:hAnsi="Arial" w:cs="Arial"/>
                <w:b w:val="0"/>
                <w:bCs w:val="0"/>
              </w:rPr>
              <w:t>Jeanelle Gottlob</w:t>
            </w:r>
          </w:p>
        </w:tc>
        <w:tc>
          <w:tcPr>
            <w:tcW w:w="2337" w:type="dxa"/>
          </w:tcPr>
          <w:p w14:paraId="41BD9FBB" w14:textId="7CFBB83F" w:rsidR="008D0815" w:rsidRDefault="00826351"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Present</w:t>
            </w:r>
          </w:p>
        </w:tc>
        <w:tc>
          <w:tcPr>
            <w:tcW w:w="2564" w:type="dxa"/>
          </w:tcPr>
          <w:p w14:paraId="22A5B342" w14:textId="402CEC65" w:rsidR="008D0815" w:rsidRPr="0079759A" w:rsidRDefault="008D0815"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Rich Giusti </w:t>
            </w:r>
          </w:p>
        </w:tc>
        <w:tc>
          <w:tcPr>
            <w:tcW w:w="2337" w:type="dxa"/>
          </w:tcPr>
          <w:p w14:paraId="49DABB26" w14:textId="77777777" w:rsidR="008D0815" w:rsidRPr="00B41F2B" w:rsidRDefault="008D0815"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8230F" w:rsidRPr="0079759A" w14:paraId="5D50BCFF" w14:textId="77777777" w:rsidTr="000E2976">
        <w:trPr>
          <w:cnfStyle w:val="000000100000" w:firstRow="0" w:lastRow="0" w:firstColumn="0" w:lastColumn="0" w:oddVBand="0" w:evenVBand="0" w:oddHBand="1" w:evenHBand="0" w:firstRowFirstColumn="0" w:firstRowLastColumn="0" w:lastRowFirstColumn="0" w:lastRowLastColumn="0"/>
          <w:trHeight w:val="324"/>
        </w:trPr>
        <w:tc>
          <w:tcPr>
            <w:cnfStyle w:val="001000000000" w:firstRow="0" w:lastRow="0" w:firstColumn="1" w:lastColumn="0" w:oddVBand="0" w:evenVBand="0" w:oddHBand="0" w:evenHBand="0" w:firstRowFirstColumn="0" w:firstRowLastColumn="0" w:lastRowFirstColumn="0" w:lastRowLastColumn="0"/>
            <w:tcW w:w="9584" w:type="dxa"/>
            <w:gridSpan w:val="5"/>
          </w:tcPr>
          <w:p w14:paraId="71261717" w14:textId="77777777" w:rsidR="0058230F" w:rsidRPr="0079759A" w:rsidRDefault="0058230F" w:rsidP="0058230F">
            <w:pPr>
              <w:jc w:val="center"/>
              <w:rPr>
                <w:rFonts w:ascii="Arial" w:hAnsi="Arial" w:cs="Arial"/>
              </w:rPr>
            </w:pPr>
            <w:r w:rsidRPr="0079759A">
              <w:rPr>
                <w:rFonts w:ascii="Arial" w:hAnsi="Arial" w:cs="Arial"/>
              </w:rPr>
              <w:t>Burleson County</w:t>
            </w:r>
          </w:p>
        </w:tc>
      </w:tr>
      <w:tr w:rsidR="0058230F" w:rsidRPr="0079759A" w14:paraId="07D806BE"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7D6F7559" w14:textId="77777777" w:rsidR="0058230F" w:rsidRPr="0079759A" w:rsidRDefault="0058230F" w:rsidP="0058230F">
            <w:pPr>
              <w:rPr>
                <w:rFonts w:ascii="Arial" w:hAnsi="Arial" w:cs="Arial"/>
                <w:b w:val="0"/>
                <w:bCs w:val="0"/>
              </w:rPr>
            </w:pPr>
            <w:r w:rsidRPr="0079759A">
              <w:rPr>
                <w:rFonts w:ascii="Arial" w:hAnsi="Arial" w:cs="Arial"/>
                <w:b w:val="0"/>
                <w:bCs w:val="0"/>
              </w:rPr>
              <w:t>Charles Barnes</w:t>
            </w:r>
          </w:p>
        </w:tc>
        <w:tc>
          <w:tcPr>
            <w:tcW w:w="2337" w:type="dxa"/>
          </w:tcPr>
          <w:p w14:paraId="37F5DB0F"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64" w:type="dxa"/>
          </w:tcPr>
          <w:p w14:paraId="6DE18E83"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Dennis Gaas</w:t>
            </w:r>
          </w:p>
        </w:tc>
        <w:tc>
          <w:tcPr>
            <w:tcW w:w="2337" w:type="dxa"/>
          </w:tcPr>
          <w:p w14:paraId="01251D0C"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8230F" w:rsidRPr="0079759A" w14:paraId="6D6010E7"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05874F0A" w14:textId="77777777" w:rsidR="0058230F" w:rsidRPr="0079759A" w:rsidRDefault="0058230F" w:rsidP="0058230F">
            <w:pPr>
              <w:rPr>
                <w:rFonts w:ascii="Arial" w:hAnsi="Arial" w:cs="Arial"/>
                <w:b w:val="0"/>
                <w:bCs w:val="0"/>
              </w:rPr>
            </w:pPr>
            <w:r w:rsidRPr="0079759A">
              <w:rPr>
                <w:rFonts w:ascii="Arial" w:hAnsi="Arial" w:cs="Arial"/>
                <w:b w:val="0"/>
                <w:bCs w:val="0"/>
              </w:rPr>
              <w:t>Gene Hermes</w:t>
            </w:r>
          </w:p>
        </w:tc>
        <w:tc>
          <w:tcPr>
            <w:tcW w:w="2337" w:type="dxa"/>
          </w:tcPr>
          <w:p w14:paraId="32EFF176"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64" w:type="dxa"/>
          </w:tcPr>
          <w:p w14:paraId="3A0F0E40"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9759A">
              <w:rPr>
                <w:rFonts w:ascii="Arial" w:hAnsi="Arial" w:cs="Arial"/>
              </w:rPr>
              <w:t>Bill Perry</w:t>
            </w:r>
          </w:p>
        </w:tc>
        <w:tc>
          <w:tcPr>
            <w:tcW w:w="2337" w:type="dxa"/>
          </w:tcPr>
          <w:p w14:paraId="6EA28F4B" w14:textId="5397400D" w:rsidR="0058230F" w:rsidRPr="00710930"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Present</w:t>
            </w:r>
          </w:p>
        </w:tc>
      </w:tr>
      <w:tr w:rsidR="0058230F" w:rsidRPr="0079759A" w14:paraId="64893ACC"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1975540C" w14:textId="77777777" w:rsidR="0058230F" w:rsidRPr="0079759A" w:rsidRDefault="0058230F" w:rsidP="0058230F">
            <w:pPr>
              <w:rPr>
                <w:rFonts w:ascii="Arial" w:hAnsi="Arial" w:cs="Arial"/>
                <w:b w:val="0"/>
                <w:bCs w:val="0"/>
              </w:rPr>
            </w:pPr>
            <w:r w:rsidRPr="0079759A">
              <w:rPr>
                <w:rFonts w:ascii="Arial" w:hAnsi="Arial" w:cs="Arial"/>
                <w:b w:val="0"/>
                <w:bCs w:val="0"/>
              </w:rPr>
              <w:t>Duane Strange</w:t>
            </w:r>
          </w:p>
        </w:tc>
        <w:tc>
          <w:tcPr>
            <w:tcW w:w="2337" w:type="dxa"/>
          </w:tcPr>
          <w:p w14:paraId="45261A04" w14:textId="5A5FD704" w:rsidR="0058230F" w:rsidRPr="00710930"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564" w:type="dxa"/>
          </w:tcPr>
          <w:p w14:paraId="61C0D422"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Jake Sullivan</w:t>
            </w:r>
          </w:p>
        </w:tc>
        <w:tc>
          <w:tcPr>
            <w:tcW w:w="2337" w:type="dxa"/>
          </w:tcPr>
          <w:p w14:paraId="3D96FD89" w14:textId="77777777" w:rsidR="0058230F" w:rsidRPr="004F31C4"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8230F" w:rsidRPr="0079759A" w14:paraId="7410066D" w14:textId="77777777" w:rsidTr="000E2976">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9584" w:type="dxa"/>
            <w:gridSpan w:val="5"/>
          </w:tcPr>
          <w:p w14:paraId="7FA18FA1" w14:textId="77777777" w:rsidR="0058230F" w:rsidRPr="0079759A" w:rsidRDefault="0058230F" w:rsidP="0058230F">
            <w:pPr>
              <w:jc w:val="center"/>
              <w:rPr>
                <w:rFonts w:ascii="Arial" w:hAnsi="Arial" w:cs="Arial"/>
              </w:rPr>
            </w:pPr>
            <w:r w:rsidRPr="0079759A">
              <w:rPr>
                <w:rFonts w:ascii="Arial" w:hAnsi="Arial" w:cs="Arial"/>
              </w:rPr>
              <w:t>Grimes County</w:t>
            </w:r>
          </w:p>
        </w:tc>
      </w:tr>
      <w:tr w:rsidR="0058230F" w:rsidRPr="0079759A" w14:paraId="73DBE85E"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25D37604" w14:textId="77777777" w:rsidR="0058230F" w:rsidRPr="0079759A" w:rsidRDefault="0058230F" w:rsidP="0058230F">
            <w:pPr>
              <w:rPr>
                <w:rFonts w:ascii="Arial" w:hAnsi="Arial" w:cs="Arial"/>
                <w:b w:val="0"/>
                <w:bCs w:val="0"/>
              </w:rPr>
            </w:pPr>
            <w:r w:rsidRPr="0079759A">
              <w:rPr>
                <w:rFonts w:ascii="Arial" w:hAnsi="Arial" w:cs="Arial"/>
                <w:b w:val="0"/>
                <w:bCs w:val="0"/>
              </w:rPr>
              <w:t>Katherine Dornak (Lee)</w:t>
            </w:r>
          </w:p>
        </w:tc>
        <w:tc>
          <w:tcPr>
            <w:tcW w:w="2337" w:type="dxa"/>
          </w:tcPr>
          <w:p w14:paraId="3C633904" w14:textId="0314F3E0" w:rsidR="0058230F" w:rsidRPr="00A967E6"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Pr>
                <w:rFonts w:ascii="Arial" w:hAnsi="Arial" w:cs="Arial"/>
                <w:b/>
                <w:bCs/>
              </w:rPr>
              <w:t>Present</w:t>
            </w:r>
          </w:p>
        </w:tc>
        <w:tc>
          <w:tcPr>
            <w:tcW w:w="2564" w:type="dxa"/>
          </w:tcPr>
          <w:p w14:paraId="458F25D2"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Todd Greene</w:t>
            </w:r>
          </w:p>
        </w:tc>
        <w:tc>
          <w:tcPr>
            <w:tcW w:w="2337" w:type="dxa"/>
          </w:tcPr>
          <w:p w14:paraId="1FAABB30" w14:textId="77777777" w:rsidR="0058230F" w:rsidRPr="00771106"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8230F" w:rsidRPr="0079759A" w14:paraId="3AE4A660"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566E465F" w14:textId="77777777" w:rsidR="0058230F" w:rsidRPr="0079759A" w:rsidRDefault="0058230F" w:rsidP="0058230F">
            <w:pPr>
              <w:rPr>
                <w:rFonts w:ascii="Arial" w:hAnsi="Arial" w:cs="Arial"/>
                <w:b w:val="0"/>
                <w:bCs w:val="0"/>
              </w:rPr>
            </w:pPr>
            <w:r w:rsidRPr="0079759A">
              <w:rPr>
                <w:rFonts w:ascii="Arial" w:hAnsi="Arial" w:cs="Arial"/>
                <w:b w:val="0"/>
                <w:bCs w:val="0"/>
              </w:rPr>
              <w:t>Jason Katkoski</w:t>
            </w:r>
          </w:p>
        </w:tc>
        <w:tc>
          <w:tcPr>
            <w:tcW w:w="2337" w:type="dxa"/>
          </w:tcPr>
          <w:p w14:paraId="5F8E9DD3" w14:textId="48D5E2CB" w:rsidR="0058230F" w:rsidRPr="008B7ACF"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564" w:type="dxa"/>
          </w:tcPr>
          <w:p w14:paraId="7D499665"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9759A">
              <w:rPr>
                <w:rFonts w:ascii="Arial" w:hAnsi="Arial" w:cs="Arial"/>
              </w:rPr>
              <w:t>David Lilly</w:t>
            </w:r>
          </w:p>
        </w:tc>
        <w:tc>
          <w:tcPr>
            <w:tcW w:w="2337" w:type="dxa"/>
          </w:tcPr>
          <w:p w14:paraId="0B1B8C5E" w14:textId="5DAE96B8"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Present</w:t>
            </w:r>
          </w:p>
        </w:tc>
      </w:tr>
      <w:tr w:rsidR="0058230F" w:rsidRPr="0079759A" w14:paraId="41AFD116" w14:textId="77777777" w:rsidTr="000E2976">
        <w:trPr>
          <w:gridAfter w:val="1"/>
          <w:wAfter w:w="6" w:type="dxa"/>
          <w:trHeight w:val="332"/>
        </w:trPr>
        <w:tc>
          <w:tcPr>
            <w:cnfStyle w:val="001000000000" w:firstRow="0" w:lastRow="0" w:firstColumn="1" w:lastColumn="0" w:oddVBand="0" w:evenVBand="0" w:oddHBand="0" w:evenHBand="0" w:firstRowFirstColumn="0" w:firstRowLastColumn="0" w:lastRowFirstColumn="0" w:lastRowLastColumn="0"/>
            <w:tcW w:w="2340" w:type="dxa"/>
          </w:tcPr>
          <w:p w14:paraId="70CF7B80" w14:textId="77777777" w:rsidR="0058230F" w:rsidRPr="0079759A" w:rsidRDefault="0058230F" w:rsidP="0058230F">
            <w:pPr>
              <w:rPr>
                <w:rFonts w:ascii="Arial" w:hAnsi="Arial" w:cs="Arial"/>
                <w:b w:val="0"/>
                <w:bCs w:val="0"/>
              </w:rPr>
            </w:pPr>
            <w:r w:rsidRPr="0079759A">
              <w:rPr>
                <w:rFonts w:ascii="Arial" w:hAnsi="Arial" w:cs="Arial"/>
                <w:b w:val="0"/>
                <w:bCs w:val="0"/>
              </w:rPr>
              <w:t>Neal Wendele</w:t>
            </w:r>
          </w:p>
        </w:tc>
        <w:tc>
          <w:tcPr>
            <w:tcW w:w="2337" w:type="dxa"/>
          </w:tcPr>
          <w:p w14:paraId="62C1DA67" w14:textId="6D9D97EE" w:rsidR="0058230F" w:rsidRPr="002568B2"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564" w:type="dxa"/>
          </w:tcPr>
          <w:p w14:paraId="41E499D4"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Sinda Phelps</w:t>
            </w:r>
          </w:p>
        </w:tc>
        <w:tc>
          <w:tcPr>
            <w:tcW w:w="2337" w:type="dxa"/>
          </w:tcPr>
          <w:p w14:paraId="79EE2FE1" w14:textId="10DCA85F" w:rsidR="0058230F" w:rsidRPr="004C5FE9" w:rsidRDefault="004C5FE9"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4C5FE9">
              <w:rPr>
                <w:rFonts w:ascii="Arial" w:hAnsi="Arial" w:cs="Arial"/>
                <w:b/>
                <w:bCs/>
              </w:rPr>
              <w:t>Present</w:t>
            </w:r>
          </w:p>
        </w:tc>
      </w:tr>
      <w:tr w:rsidR="0058230F" w:rsidRPr="0079759A" w14:paraId="21FF120E"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Height w:val="332"/>
        </w:trPr>
        <w:tc>
          <w:tcPr>
            <w:cnfStyle w:val="001000000000" w:firstRow="0" w:lastRow="0" w:firstColumn="1" w:lastColumn="0" w:oddVBand="0" w:evenVBand="0" w:oddHBand="0" w:evenHBand="0" w:firstRowFirstColumn="0" w:firstRowLastColumn="0" w:lastRowFirstColumn="0" w:lastRowLastColumn="0"/>
            <w:tcW w:w="2340" w:type="dxa"/>
          </w:tcPr>
          <w:p w14:paraId="66A63950" w14:textId="620150F3" w:rsidR="0058230F" w:rsidRPr="00975185" w:rsidRDefault="0058230F" w:rsidP="0058230F">
            <w:pPr>
              <w:rPr>
                <w:rFonts w:ascii="Arial" w:hAnsi="Arial" w:cs="Arial"/>
                <w:b w:val="0"/>
                <w:bCs w:val="0"/>
              </w:rPr>
            </w:pPr>
            <w:r w:rsidRPr="00975185">
              <w:rPr>
                <w:rFonts w:ascii="Arial" w:hAnsi="Arial" w:cs="Arial"/>
                <w:b w:val="0"/>
                <w:bCs w:val="0"/>
              </w:rPr>
              <w:t xml:space="preserve">Ryan Rutledge </w:t>
            </w:r>
          </w:p>
        </w:tc>
        <w:tc>
          <w:tcPr>
            <w:tcW w:w="2337" w:type="dxa"/>
          </w:tcPr>
          <w:p w14:paraId="11F195CC" w14:textId="77777777" w:rsidR="0058230F"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564" w:type="dxa"/>
          </w:tcPr>
          <w:p w14:paraId="7C0C6B27"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37" w:type="dxa"/>
          </w:tcPr>
          <w:p w14:paraId="0377B247"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8230F" w:rsidRPr="0079759A" w14:paraId="230E9C01" w14:textId="77777777" w:rsidTr="000E2976">
        <w:trPr>
          <w:trHeight w:val="306"/>
        </w:trPr>
        <w:tc>
          <w:tcPr>
            <w:cnfStyle w:val="001000000000" w:firstRow="0" w:lastRow="0" w:firstColumn="1" w:lastColumn="0" w:oddVBand="0" w:evenVBand="0" w:oddHBand="0" w:evenHBand="0" w:firstRowFirstColumn="0" w:firstRowLastColumn="0" w:lastRowFirstColumn="0" w:lastRowLastColumn="0"/>
            <w:tcW w:w="9584" w:type="dxa"/>
            <w:gridSpan w:val="5"/>
          </w:tcPr>
          <w:p w14:paraId="10F506B2" w14:textId="77777777" w:rsidR="0058230F" w:rsidRPr="0079759A" w:rsidRDefault="0058230F" w:rsidP="0058230F">
            <w:pPr>
              <w:jc w:val="center"/>
              <w:rPr>
                <w:rFonts w:ascii="Arial" w:hAnsi="Arial" w:cs="Arial"/>
              </w:rPr>
            </w:pPr>
            <w:r w:rsidRPr="0079759A">
              <w:rPr>
                <w:rFonts w:ascii="Arial" w:hAnsi="Arial" w:cs="Arial"/>
              </w:rPr>
              <w:t>Leon County</w:t>
            </w:r>
          </w:p>
        </w:tc>
      </w:tr>
      <w:tr w:rsidR="0058230F" w:rsidRPr="0079759A" w14:paraId="18087259"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028394D4" w14:textId="77777777" w:rsidR="0058230F" w:rsidRPr="0079759A" w:rsidRDefault="0058230F" w:rsidP="0058230F">
            <w:pPr>
              <w:rPr>
                <w:rFonts w:ascii="Arial" w:hAnsi="Arial" w:cs="Arial"/>
                <w:b w:val="0"/>
                <w:bCs w:val="0"/>
              </w:rPr>
            </w:pPr>
            <w:r w:rsidRPr="0079759A">
              <w:rPr>
                <w:rFonts w:ascii="Arial" w:hAnsi="Arial" w:cs="Arial"/>
                <w:b w:val="0"/>
                <w:bCs w:val="0"/>
              </w:rPr>
              <w:t>Byron Ryder</w:t>
            </w:r>
          </w:p>
        </w:tc>
        <w:tc>
          <w:tcPr>
            <w:tcW w:w="2337" w:type="dxa"/>
          </w:tcPr>
          <w:p w14:paraId="0CF140EA" w14:textId="77777777" w:rsidR="0058230F" w:rsidRPr="002568B2"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564" w:type="dxa"/>
          </w:tcPr>
          <w:p w14:paraId="1E5417D2"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9759A">
              <w:rPr>
                <w:rFonts w:ascii="Arial" w:hAnsi="Arial" w:cs="Arial"/>
              </w:rPr>
              <w:t>Jerrod Jones</w:t>
            </w:r>
          </w:p>
        </w:tc>
        <w:tc>
          <w:tcPr>
            <w:tcW w:w="2337" w:type="dxa"/>
          </w:tcPr>
          <w:p w14:paraId="1B229059"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8230F" w:rsidRPr="0079759A" w14:paraId="7791256F"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17179185" w14:textId="77777777" w:rsidR="0058230F" w:rsidRPr="0079759A" w:rsidRDefault="0058230F" w:rsidP="0058230F">
            <w:pPr>
              <w:rPr>
                <w:rFonts w:ascii="Arial" w:hAnsi="Arial" w:cs="Arial"/>
                <w:b w:val="0"/>
                <w:bCs w:val="0"/>
              </w:rPr>
            </w:pPr>
            <w:r w:rsidRPr="0079759A">
              <w:rPr>
                <w:rFonts w:ascii="Arial" w:hAnsi="Arial" w:cs="Arial"/>
                <w:b w:val="0"/>
                <w:bCs w:val="0"/>
              </w:rPr>
              <w:t>Jim Carrigan</w:t>
            </w:r>
          </w:p>
        </w:tc>
        <w:tc>
          <w:tcPr>
            <w:tcW w:w="2337" w:type="dxa"/>
          </w:tcPr>
          <w:p w14:paraId="7E365A97" w14:textId="6E5D28A1"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b/>
                <w:bCs/>
              </w:rPr>
              <w:t>Present</w:t>
            </w:r>
          </w:p>
        </w:tc>
        <w:tc>
          <w:tcPr>
            <w:tcW w:w="2564" w:type="dxa"/>
          </w:tcPr>
          <w:p w14:paraId="063E4F0E"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Bobby Walters</w:t>
            </w:r>
          </w:p>
        </w:tc>
        <w:tc>
          <w:tcPr>
            <w:tcW w:w="2337" w:type="dxa"/>
          </w:tcPr>
          <w:p w14:paraId="1F6B6F14" w14:textId="77777777" w:rsidR="0058230F" w:rsidRPr="00A967E6"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8230F" w:rsidRPr="0079759A" w14:paraId="583EAB87"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165604FE" w14:textId="77777777" w:rsidR="0058230F" w:rsidRPr="0079759A" w:rsidRDefault="0058230F" w:rsidP="0058230F">
            <w:pPr>
              <w:rPr>
                <w:rFonts w:ascii="Arial" w:hAnsi="Arial" w:cs="Arial"/>
                <w:b w:val="0"/>
                <w:bCs w:val="0"/>
              </w:rPr>
            </w:pPr>
            <w:r w:rsidRPr="0079759A">
              <w:rPr>
                <w:rFonts w:ascii="Arial" w:hAnsi="Arial" w:cs="Arial"/>
                <w:b w:val="0"/>
                <w:bCs w:val="0"/>
              </w:rPr>
              <w:t>Linda Richardson</w:t>
            </w:r>
          </w:p>
        </w:tc>
        <w:tc>
          <w:tcPr>
            <w:tcW w:w="2337" w:type="dxa"/>
          </w:tcPr>
          <w:p w14:paraId="7D0A4CE0" w14:textId="4E98A4ED" w:rsidR="0058230F" w:rsidRPr="00B41F2B"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Pr>
                <w:rFonts w:ascii="Arial" w:hAnsi="Arial" w:cs="Arial"/>
                <w:b/>
                <w:bCs/>
              </w:rPr>
              <w:t>Present</w:t>
            </w:r>
          </w:p>
        </w:tc>
        <w:tc>
          <w:tcPr>
            <w:tcW w:w="2564" w:type="dxa"/>
          </w:tcPr>
          <w:p w14:paraId="0F342DF5"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9759A">
              <w:rPr>
                <w:rFonts w:ascii="Arial" w:hAnsi="Arial" w:cs="Arial"/>
              </w:rPr>
              <w:t>Victor Smith</w:t>
            </w:r>
          </w:p>
        </w:tc>
        <w:tc>
          <w:tcPr>
            <w:tcW w:w="2337" w:type="dxa"/>
          </w:tcPr>
          <w:p w14:paraId="5FD3B7CA" w14:textId="77777777" w:rsidR="0058230F" w:rsidRPr="002568B2"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r>
      <w:tr w:rsidR="0058230F" w:rsidRPr="0079759A" w14:paraId="2896F72A"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77475080" w14:textId="77777777" w:rsidR="0058230F" w:rsidRPr="0079759A" w:rsidRDefault="0058230F" w:rsidP="0058230F">
            <w:pPr>
              <w:rPr>
                <w:rFonts w:ascii="Arial" w:hAnsi="Arial" w:cs="Arial"/>
                <w:b w:val="0"/>
                <w:bCs w:val="0"/>
              </w:rPr>
            </w:pPr>
            <w:r w:rsidRPr="0079759A">
              <w:rPr>
                <w:rFonts w:ascii="Arial" w:hAnsi="Arial" w:cs="Arial"/>
                <w:b w:val="0"/>
                <w:bCs w:val="0"/>
              </w:rPr>
              <w:t>Jim Scott</w:t>
            </w:r>
          </w:p>
        </w:tc>
        <w:tc>
          <w:tcPr>
            <w:tcW w:w="2337" w:type="dxa"/>
          </w:tcPr>
          <w:p w14:paraId="05E84560"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64" w:type="dxa"/>
          </w:tcPr>
          <w:p w14:paraId="3ABA258E"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Jackie Morrow</w:t>
            </w:r>
          </w:p>
        </w:tc>
        <w:tc>
          <w:tcPr>
            <w:tcW w:w="2337" w:type="dxa"/>
          </w:tcPr>
          <w:p w14:paraId="123F7C79" w14:textId="77777777" w:rsidR="0058230F" w:rsidRPr="00A967E6"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r>
      <w:tr w:rsidR="0058230F" w:rsidRPr="0079759A" w14:paraId="2AE1F7A3"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4294CB7E" w14:textId="77777777" w:rsidR="0058230F" w:rsidRPr="0079759A" w:rsidRDefault="0058230F" w:rsidP="0058230F">
            <w:pPr>
              <w:rPr>
                <w:rFonts w:ascii="Arial" w:hAnsi="Arial" w:cs="Arial"/>
                <w:b w:val="0"/>
                <w:bCs w:val="0"/>
              </w:rPr>
            </w:pPr>
            <w:r w:rsidRPr="0079759A">
              <w:rPr>
                <w:rFonts w:ascii="Arial" w:hAnsi="Arial" w:cs="Arial"/>
                <w:b w:val="0"/>
                <w:bCs w:val="0"/>
              </w:rPr>
              <w:t>Kyle Workman</w:t>
            </w:r>
          </w:p>
        </w:tc>
        <w:tc>
          <w:tcPr>
            <w:tcW w:w="2337" w:type="dxa"/>
          </w:tcPr>
          <w:p w14:paraId="614F7451" w14:textId="77777777" w:rsidR="0058230F" w:rsidRPr="00C13E8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b/>
                <w:bCs/>
              </w:rPr>
            </w:pPr>
          </w:p>
        </w:tc>
        <w:tc>
          <w:tcPr>
            <w:tcW w:w="2564" w:type="dxa"/>
          </w:tcPr>
          <w:p w14:paraId="402E3592"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r w:rsidRPr="0079759A">
              <w:rPr>
                <w:rFonts w:ascii="Arial" w:hAnsi="Arial" w:cs="Arial"/>
              </w:rPr>
              <w:t>Jimmy Gifford</w:t>
            </w:r>
          </w:p>
        </w:tc>
        <w:tc>
          <w:tcPr>
            <w:tcW w:w="2337" w:type="dxa"/>
          </w:tcPr>
          <w:p w14:paraId="47C9FC54" w14:textId="77777777" w:rsidR="0058230F" w:rsidRPr="0079759A" w:rsidRDefault="0058230F" w:rsidP="0058230F">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58230F" w:rsidRPr="0079759A" w14:paraId="5C9CD04B"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17C48395" w14:textId="558A44BF" w:rsidR="0058230F" w:rsidRPr="00975185" w:rsidRDefault="0058230F" w:rsidP="0058230F">
            <w:pPr>
              <w:rPr>
                <w:rFonts w:ascii="Arial" w:hAnsi="Arial" w:cs="Arial"/>
                <w:b w:val="0"/>
                <w:bCs w:val="0"/>
              </w:rPr>
            </w:pPr>
            <w:r w:rsidRPr="00975185">
              <w:rPr>
                <w:rFonts w:ascii="Arial" w:hAnsi="Arial" w:cs="Arial"/>
                <w:b w:val="0"/>
                <w:bCs w:val="0"/>
              </w:rPr>
              <w:t xml:space="preserve">Jason Sullivan </w:t>
            </w:r>
          </w:p>
        </w:tc>
        <w:tc>
          <w:tcPr>
            <w:tcW w:w="2337" w:type="dxa"/>
          </w:tcPr>
          <w:p w14:paraId="68F8A5DF" w14:textId="77777777" w:rsidR="0058230F" w:rsidRPr="00C13E8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b/>
                <w:bCs/>
              </w:rPr>
            </w:pPr>
          </w:p>
        </w:tc>
        <w:tc>
          <w:tcPr>
            <w:tcW w:w="2564" w:type="dxa"/>
          </w:tcPr>
          <w:p w14:paraId="26004570" w14:textId="562B0F7C"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William Bud Trammel</w:t>
            </w:r>
          </w:p>
        </w:tc>
        <w:tc>
          <w:tcPr>
            <w:tcW w:w="2337" w:type="dxa"/>
          </w:tcPr>
          <w:p w14:paraId="7374A2F7" w14:textId="77777777" w:rsidR="0058230F" w:rsidRPr="0079759A" w:rsidRDefault="0058230F" w:rsidP="0058230F">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58230F" w:rsidRPr="0079759A" w14:paraId="2CF7849B" w14:textId="77777777" w:rsidTr="000E2976">
        <w:trPr>
          <w:cnfStyle w:val="000000100000" w:firstRow="0" w:lastRow="0" w:firstColumn="0" w:lastColumn="0" w:oddVBand="0" w:evenVBand="0" w:oddHBand="1" w:evenHBand="0" w:firstRowFirstColumn="0" w:firstRowLastColumn="0" w:lastRowFirstColumn="0" w:lastRowLastColumn="0"/>
          <w:trHeight w:val="260"/>
        </w:trPr>
        <w:tc>
          <w:tcPr>
            <w:cnfStyle w:val="001000000000" w:firstRow="0" w:lastRow="0" w:firstColumn="1" w:lastColumn="0" w:oddVBand="0" w:evenVBand="0" w:oddHBand="0" w:evenHBand="0" w:firstRowFirstColumn="0" w:firstRowLastColumn="0" w:lastRowFirstColumn="0" w:lastRowLastColumn="0"/>
            <w:tcW w:w="9584" w:type="dxa"/>
            <w:gridSpan w:val="5"/>
          </w:tcPr>
          <w:p w14:paraId="39E5E8E1" w14:textId="2678ADBD" w:rsidR="0058230F" w:rsidRDefault="0058230F" w:rsidP="0058230F">
            <w:pPr>
              <w:tabs>
                <w:tab w:val="left" w:pos="7005"/>
              </w:tabs>
              <w:rPr>
                <w:rFonts w:ascii="Arial" w:hAnsi="Arial" w:cs="Arial"/>
                <w:b w:val="0"/>
                <w:bCs w:val="0"/>
              </w:rPr>
            </w:pPr>
            <w:r>
              <w:rPr>
                <w:rFonts w:ascii="Arial" w:hAnsi="Arial" w:cs="Arial"/>
                <w:b w:val="0"/>
                <w:bCs w:val="0"/>
              </w:rPr>
              <w:lastRenderedPageBreak/>
              <w:tab/>
            </w:r>
          </w:p>
          <w:p w14:paraId="4423D036" w14:textId="77777777" w:rsidR="0058230F" w:rsidRPr="0079759A" w:rsidRDefault="0058230F" w:rsidP="0058230F">
            <w:pPr>
              <w:jc w:val="center"/>
              <w:rPr>
                <w:rFonts w:ascii="Arial" w:hAnsi="Arial" w:cs="Arial"/>
              </w:rPr>
            </w:pPr>
            <w:r w:rsidRPr="0079759A">
              <w:rPr>
                <w:rFonts w:ascii="Arial" w:hAnsi="Arial" w:cs="Arial"/>
              </w:rPr>
              <w:t>Madison County</w:t>
            </w:r>
          </w:p>
        </w:tc>
      </w:tr>
      <w:tr w:rsidR="008D0815" w:rsidRPr="0079759A" w14:paraId="54DDB464"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2EA6F1BF" w14:textId="04726D64" w:rsidR="008D0815" w:rsidRPr="0079759A" w:rsidRDefault="008D0815" w:rsidP="008D0815">
            <w:pPr>
              <w:rPr>
                <w:rFonts w:ascii="Arial" w:hAnsi="Arial" w:cs="Arial"/>
                <w:b w:val="0"/>
                <w:bCs w:val="0"/>
              </w:rPr>
            </w:pPr>
            <w:r w:rsidRPr="0079759A">
              <w:rPr>
                <w:rFonts w:ascii="Arial" w:hAnsi="Arial" w:cs="Arial"/>
                <w:b w:val="0"/>
                <w:bCs w:val="0"/>
              </w:rPr>
              <w:t>Bobby Adams</w:t>
            </w:r>
          </w:p>
        </w:tc>
        <w:tc>
          <w:tcPr>
            <w:tcW w:w="2337" w:type="dxa"/>
          </w:tcPr>
          <w:p w14:paraId="5594F225" w14:textId="77777777"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64" w:type="dxa"/>
          </w:tcPr>
          <w:p w14:paraId="4E1A5367" w14:textId="6CB96595"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r w:rsidRPr="0079759A">
              <w:rPr>
                <w:rFonts w:ascii="Arial" w:hAnsi="Arial" w:cs="Arial"/>
              </w:rPr>
              <w:t>Richard Morris</w:t>
            </w:r>
          </w:p>
        </w:tc>
        <w:tc>
          <w:tcPr>
            <w:tcW w:w="2337" w:type="dxa"/>
          </w:tcPr>
          <w:p w14:paraId="62FE67B7" w14:textId="77777777"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D0815" w:rsidRPr="0079759A" w14:paraId="59921028"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5CD509F6" w14:textId="77777777" w:rsidR="008D0815" w:rsidRPr="0079759A" w:rsidRDefault="008D0815" w:rsidP="008D0815">
            <w:pPr>
              <w:rPr>
                <w:rFonts w:ascii="Arial" w:hAnsi="Arial" w:cs="Arial"/>
                <w:b w:val="0"/>
                <w:bCs w:val="0"/>
              </w:rPr>
            </w:pPr>
          </w:p>
        </w:tc>
        <w:tc>
          <w:tcPr>
            <w:tcW w:w="2337" w:type="dxa"/>
          </w:tcPr>
          <w:p w14:paraId="73EC0DD0" w14:textId="77777777" w:rsidR="008D0815" w:rsidRPr="0079759A" w:rsidRDefault="008D0815"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64" w:type="dxa"/>
          </w:tcPr>
          <w:p w14:paraId="41DAD089" w14:textId="4DF87AA8" w:rsidR="008D0815" w:rsidRPr="0079759A" w:rsidRDefault="008D0815"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Shelly Butts</w:t>
            </w:r>
          </w:p>
        </w:tc>
        <w:tc>
          <w:tcPr>
            <w:tcW w:w="2337" w:type="dxa"/>
          </w:tcPr>
          <w:p w14:paraId="027EE7DF" w14:textId="3975FE11" w:rsidR="008D0815" w:rsidRPr="008D0815" w:rsidRDefault="008D0815" w:rsidP="008D081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8D0815">
              <w:rPr>
                <w:rFonts w:ascii="Arial" w:hAnsi="Arial" w:cs="Arial"/>
                <w:b/>
                <w:bCs/>
              </w:rPr>
              <w:t xml:space="preserve">Present </w:t>
            </w:r>
          </w:p>
        </w:tc>
      </w:tr>
      <w:tr w:rsidR="008D0815" w:rsidRPr="0079759A" w14:paraId="4BC12497"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4EB3A6E2" w14:textId="77777777" w:rsidR="008D0815" w:rsidRPr="0079759A" w:rsidRDefault="008D0815" w:rsidP="008D0815">
            <w:pPr>
              <w:rPr>
                <w:rFonts w:ascii="Arial" w:hAnsi="Arial" w:cs="Arial"/>
                <w:b w:val="0"/>
                <w:bCs w:val="0"/>
              </w:rPr>
            </w:pPr>
          </w:p>
        </w:tc>
        <w:tc>
          <w:tcPr>
            <w:tcW w:w="2337" w:type="dxa"/>
          </w:tcPr>
          <w:p w14:paraId="5D1612FA" w14:textId="77777777"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64" w:type="dxa"/>
          </w:tcPr>
          <w:p w14:paraId="32E2E9B9" w14:textId="77777777"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337" w:type="dxa"/>
          </w:tcPr>
          <w:p w14:paraId="462D1D12" w14:textId="77777777"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D0815" w:rsidRPr="0079759A" w14:paraId="34664586" w14:textId="77777777" w:rsidTr="000E297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84" w:type="dxa"/>
            <w:gridSpan w:val="5"/>
          </w:tcPr>
          <w:p w14:paraId="7C21B694" w14:textId="7E4F214B" w:rsidR="008D0815" w:rsidRPr="0079759A" w:rsidRDefault="000E2976" w:rsidP="000E2976">
            <w:pPr>
              <w:jc w:val="center"/>
              <w:rPr>
                <w:rFonts w:ascii="Arial" w:hAnsi="Arial" w:cs="Arial"/>
              </w:rPr>
            </w:pPr>
            <w:r>
              <w:rPr>
                <w:rFonts w:ascii="Arial" w:hAnsi="Arial" w:cs="Arial"/>
              </w:rPr>
              <w:t xml:space="preserve">Robertson County </w:t>
            </w:r>
          </w:p>
        </w:tc>
      </w:tr>
      <w:tr w:rsidR="008D0815" w:rsidRPr="0079759A" w14:paraId="756CDA39"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1201E777" w14:textId="0803DA95" w:rsidR="008D0815" w:rsidRPr="0079759A" w:rsidRDefault="000E2976" w:rsidP="008D0815">
            <w:pPr>
              <w:rPr>
                <w:rFonts w:ascii="Arial" w:hAnsi="Arial" w:cs="Arial"/>
                <w:b w:val="0"/>
                <w:bCs w:val="0"/>
              </w:rPr>
            </w:pPr>
            <w:r>
              <w:rPr>
                <w:rFonts w:ascii="Arial" w:hAnsi="Arial" w:cs="Arial"/>
                <w:b w:val="0"/>
                <w:bCs w:val="0"/>
              </w:rPr>
              <w:t xml:space="preserve">Adam Gallagher </w:t>
            </w:r>
          </w:p>
        </w:tc>
        <w:tc>
          <w:tcPr>
            <w:tcW w:w="2337" w:type="dxa"/>
          </w:tcPr>
          <w:p w14:paraId="6E196970" w14:textId="77777777"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64" w:type="dxa"/>
          </w:tcPr>
          <w:p w14:paraId="5FEEEA24" w14:textId="2B090F85" w:rsidR="008D0815" w:rsidRPr="0079759A" w:rsidRDefault="000E2976"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Karen Box </w:t>
            </w:r>
          </w:p>
        </w:tc>
        <w:tc>
          <w:tcPr>
            <w:tcW w:w="2337" w:type="dxa"/>
          </w:tcPr>
          <w:p w14:paraId="6B995C0A" w14:textId="77777777"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D0815" w:rsidRPr="0079759A" w14:paraId="3F9D8570"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20B1E588" w14:textId="596E8309" w:rsidR="008D0815" w:rsidRPr="0079759A" w:rsidRDefault="000E2976" w:rsidP="008D0815">
            <w:pPr>
              <w:rPr>
                <w:rFonts w:ascii="Arial" w:hAnsi="Arial" w:cs="Arial"/>
                <w:b w:val="0"/>
                <w:bCs w:val="0"/>
              </w:rPr>
            </w:pPr>
            <w:r>
              <w:rPr>
                <w:rFonts w:ascii="Arial" w:hAnsi="Arial" w:cs="Arial"/>
                <w:b w:val="0"/>
                <w:bCs w:val="0"/>
              </w:rPr>
              <w:t>Diana Ferrell</w:t>
            </w:r>
          </w:p>
        </w:tc>
        <w:tc>
          <w:tcPr>
            <w:tcW w:w="2337" w:type="dxa"/>
          </w:tcPr>
          <w:p w14:paraId="63BF5C35" w14:textId="77777777" w:rsidR="008D0815" w:rsidRPr="0079759A" w:rsidRDefault="008D0815"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64" w:type="dxa"/>
          </w:tcPr>
          <w:p w14:paraId="3F415A3C" w14:textId="75552187" w:rsidR="008D0815"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Rosa Hoyt </w:t>
            </w:r>
          </w:p>
        </w:tc>
        <w:tc>
          <w:tcPr>
            <w:tcW w:w="2337" w:type="dxa"/>
          </w:tcPr>
          <w:p w14:paraId="492F88BD" w14:textId="77777777" w:rsidR="008D0815" w:rsidRPr="0079759A" w:rsidRDefault="008D0815"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8D0815" w:rsidRPr="0079759A" w14:paraId="2089E557"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48553119" w14:textId="5C7B731A" w:rsidR="008D0815" w:rsidRPr="0079759A" w:rsidRDefault="000E2976" w:rsidP="008D0815">
            <w:pPr>
              <w:rPr>
                <w:rFonts w:ascii="Arial" w:hAnsi="Arial" w:cs="Arial"/>
                <w:b w:val="0"/>
                <w:bCs w:val="0"/>
              </w:rPr>
            </w:pPr>
            <w:r>
              <w:rPr>
                <w:rFonts w:ascii="Arial" w:hAnsi="Arial" w:cs="Arial"/>
                <w:b w:val="0"/>
                <w:bCs w:val="0"/>
              </w:rPr>
              <w:t xml:space="preserve">Erik Maiorano </w:t>
            </w:r>
          </w:p>
        </w:tc>
        <w:tc>
          <w:tcPr>
            <w:tcW w:w="2337" w:type="dxa"/>
          </w:tcPr>
          <w:p w14:paraId="07495E95" w14:textId="362B54CB" w:rsidR="008D0815" w:rsidRPr="00D36FD8" w:rsidRDefault="00D36FD8" w:rsidP="008D0815">
            <w:pPr>
              <w:cnfStyle w:val="000000000000" w:firstRow="0" w:lastRow="0" w:firstColumn="0" w:lastColumn="0" w:oddVBand="0" w:evenVBand="0" w:oddHBand="0" w:evenHBand="0" w:firstRowFirstColumn="0" w:firstRowLastColumn="0" w:lastRowFirstColumn="0" w:lastRowLastColumn="0"/>
              <w:rPr>
                <w:rFonts w:ascii="Arial" w:hAnsi="Arial" w:cs="Arial"/>
                <w:b/>
                <w:bCs/>
              </w:rPr>
            </w:pPr>
            <w:r w:rsidRPr="00D36FD8">
              <w:rPr>
                <w:rFonts w:ascii="Arial" w:hAnsi="Arial" w:cs="Arial"/>
                <w:b/>
                <w:bCs/>
              </w:rPr>
              <w:t xml:space="preserve">Present </w:t>
            </w:r>
          </w:p>
        </w:tc>
        <w:tc>
          <w:tcPr>
            <w:tcW w:w="2564" w:type="dxa"/>
          </w:tcPr>
          <w:p w14:paraId="24BE2D15" w14:textId="7E05E255" w:rsidR="008D0815" w:rsidRPr="0079759A" w:rsidRDefault="000E2976"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Gerald Yezak</w:t>
            </w:r>
          </w:p>
        </w:tc>
        <w:tc>
          <w:tcPr>
            <w:tcW w:w="2337" w:type="dxa"/>
          </w:tcPr>
          <w:p w14:paraId="2ED445E3" w14:textId="77777777"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8D0815" w:rsidRPr="0079759A" w14:paraId="7A20F032"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3DD652D0" w14:textId="4EA0E2B6" w:rsidR="008D0815" w:rsidRPr="0079759A" w:rsidRDefault="000E2976" w:rsidP="008D0815">
            <w:pPr>
              <w:rPr>
                <w:rFonts w:ascii="Arial" w:hAnsi="Arial" w:cs="Arial"/>
                <w:b w:val="0"/>
                <w:bCs w:val="0"/>
              </w:rPr>
            </w:pPr>
            <w:r>
              <w:rPr>
                <w:rFonts w:ascii="Arial" w:hAnsi="Arial" w:cs="Arial"/>
                <w:b w:val="0"/>
                <w:bCs w:val="0"/>
              </w:rPr>
              <w:t>Chuck Hairston</w:t>
            </w:r>
          </w:p>
        </w:tc>
        <w:tc>
          <w:tcPr>
            <w:tcW w:w="2337" w:type="dxa"/>
          </w:tcPr>
          <w:p w14:paraId="6233DC5D" w14:textId="77777777" w:rsidR="008D0815" w:rsidRPr="0079759A" w:rsidRDefault="008D0815"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64" w:type="dxa"/>
          </w:tcPr>
          <w:p w14:paraId="7A99D4B7" w14:textId="16B91F09" w:rsidR="008D0815"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Joe David Scarpinato </w:t>
            </w:r>
          </w:p>
        </w:tc>
        <w:tc>
          <w:tcPr>
            <w:tcW w:w="2337" w:type="dxa"/>
          </w:tcPr>
          <w:p w14:paraId="7A827720" w14:textId="77777777" w:rsidR="008D0815" w:rsidRPr="0079759A" w:rsidRDefault="008D0815"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E2976" w:rsidRPr="0079759A" w14:paraId="31D407CE"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7DC49470" w14:textId="74537D41" w:rsidR="008D0815" w:rsidRPr="0079759A" w:rsidRDefault="000E2976" w:rsidP="008D0815">
            <w:pPr>
              <w:rPr>
                <w:rFonts w:ascii="Arial" w:hAnsi="Arial" w:cs="Arial"/>
                <w:b w:val="0"/>
                <w:bCs w:val="0"/>
              </w:rPr>
            </w:pPr>
            <w:r>
              <w:rPr>
                <w:rFonts w:ascii="Arial" w:hAnsi="Arial" w:cs="Arial"/>
                <w:b w:val="0"/>
                <w:bCs w:val="0"/>
              </w:rPr>
              <w:t>Nester Leamon</w:t>
            </w:r>
          </w:p>
        </w:tc>
        <w:tc>
          <w:tcPr>
            <w:tcW w:w="2337" w:type="dxa"/>
          </w:tcPr>
          <w:p w14:paraId="797F81CC" w14:textId="77777777"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64" w:type="dxa"/>
          </w:tcPr>
          <w:p w14:paraId="2BA36BB7" w14:textId="5FB2BD14" w:rsidR="008D0815" w:rsidRPr="0079759A" w:rsidRDefault="000E2976"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Dr. Stacey Allen Cude </w:t>
            </w:r>
          </w:p>
        </w:tc>
        <w:tc>
          <w:tcPr>
            <w:tcW w:w="2337" w:type="dxa"/>
          </w:tcPr>
          <w:p w14:paraId="37682805" w14:textId="77777777" w:rsidR="008D0815" w:rsidRPr="0079759A" w:rsidRDefault="008D0815"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E2976" w:rsidRPr="0079759A" w14:paraId="1135F253"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5074362D" w14:textId="77777777" w:rsidR="000E2976" w:rsidRPr="0079759A" w:rsidRDefault="000E2976" w:rsidP="008D0815">
            <w:pPr>
              <w:rPr>
                <w:rFonts w:ascii="Arial" w:hAnsi="Arial" w:cs="Arial"/>
                <w:b w:val="0"/>
                <w:bCs w:val="0"/>
              </w:rPr>
            </w:pPr>
          </w:p>
        </w:tc>
        <w:tc>
          <w:tcPr>
            <w:tcW w:w="2337" w:type="dxa"/>
          </w:tcPr>
          <w:p w14:paraId="154F3AE9" w14:textId="77777777" w:rsidR="000E2976"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64" w:type="dxa"/>
          </w:tcPr>
          <w:p w14:paraId="1B93C75A" w14:textId="77777777" w:rsidR="000E2976"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337" w:type="dxa"/>
          </w:tcPr>
          <w:p w14:paraId="0F537ED9" w14:textId="77777777" w:rsidR="000E2976"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E2976" w:rsidRPr="0079759A" w14:paraId="0F9326CF" w14:textId="77777777" w:rsidTr="008F0F49">
        <w:trPr>
          <w:gridAfter w:val="1"/>
          <w:wAfter w:w="6" w:type="dxa"/>
        </w:trPr>
        <w:tc>
          <w:tcPr>
            <w:cnfStyle w:val="001000000000" w:firstRow="0" w:lastRow="0" w:firstColumn="1" w:lastColumn="0" w:oddVBand="0" w:evenVBand="0" w:oddHBand="0" w:evenHBand="0" w:firstRowFirstColumn="0" w:firstRowLastColumn="0" w:lastRowFirstColumn="0" w:lastRowLastColumn="0"/>
            <w:tcW w:w="9578" w:type="dxa"/>
            <w:gridSpan w:val="4"/>
          </w:tcPr>
          <w:p w14:paraId="295DD3CD" w14:textId="5AD5F035" w:rsidR="000E2976" w:rsidRPr="0079759A" w:rsidRDefault="000E2976" w:rsidP="000E2976">
            <w:pPr>
              <w:jc w:val="center"/>
              <w:rPr>
                <w:rFonts w:ascii="Arial" w:hAnsi="Arial" w:cs="Arial"/>
              </w:rPr>
            </w:pPr>
            <w:r>
              <w:rPr>
                <w:rFonts w:ascii="Arial" w:hAnsi="Arial" w:cs="Arial"/>
              </w:rPr>
              <w:t>Washington County</w:t>
            </w:r>
          </w:p>
        </w:tc>
      </w:tr>
      <w:tr w:rsidR="000E2976" w:rsidRPr="0079759A" w14:paraId="532F51C3"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7C4169B7" w14:textId="77ECCD3C" w:rsidR="000E2976" w:rsidRPr="0079759A" w:rsidRDefault="000E2976" w:rsidP="008D0815">
            <w:pPr>
              <w:rPr>
                <w:rFonts w:ascii="Arial" w:hAnsi="Arial" w:cs="Arial"/>
                <w:b w:val="0"/>
                <w:bCs w:val="0"/>
              </w:rPr>
            </w:pPr>
            <w:r>
              <w:rPr>
                <w:rFonts w:ascii="Arial" w:hAnsi="Arial" w:cs="Arial"/>
                <w:b w:val="0"/>
                <w:bCs w:val="0"/>
              </w:rPr>
              <w:t xml:space="preserve">Kirk Hanath </w:t>
            </w:r>
          </w:p>
        </w:tc>
        <w:tc>
          <w:tcPr>
            <w:tcW w:w="2337" w:type="dxa"/>
          </w:tcPr>
          <w:p w14:paraId="74819C05" w14:textId="77777777" w:rsidR="000E2976"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64" w:type="dxa"/>
          </w:tcPr>
          <w:p w14:paraId="2B4B667A" w14:textId="444CE513" w:rsidR="000E2976"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 xml:space="preserve">Kevin Deramus </w:t>
            </w:r>
          </w:p>
        </w:tc>
        <w:tc>
          <w:tcPr>
            <w:tcW w:w="2337" w:type="dxa"/>
          </w:tcPr>
          <w:p w14:paraId="06A71723" w14:textId="77777777" w:rsidR="000E2976"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r w:rsidR="000E2976" w:rsidRPr="0079759A" w14:paraId="02FBBC19"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150BD90E" w14:textId="6BF45D47" w:rsidR="000E2976" w:rsidRPr="0079759A" w:rsidRDefault="000E2976" w:rsidP="008D0815">
            <w:pPr>
              <w:rPr>
                <w:rFonts w:ascii="Arial" w:hAnsi="Arial" w:cs="Arial"/>
                <w:b w:val="0"/>
                <w:bCs w:val="0"/>
              </w:rPr>
            </w:pPr>
            <w:r>
              <w:rPr>
                <w:rFonts w:ascii="Arial" w:hAnsi="Arial" w:cs="Arial"/>
                <w:b w:val="0"/>
                <w:bCs w:val="0"/>
              </w:rPr>
              <w:t>Dant Lange</w:t>
            </w:r>
          </w:p>
        </w:tc>
        <w:tc>
          <w:tcPr>
            <w:tcW w:w="2337" w:type="dxa"/>
          </w:tcPr>
          <w:p w14:paraId="0292B3EC" w14:textId="77777777" w:rsidR="000E2976" w:rsidRPr="0079759A" w:rsidRDefault="000E2976"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64" w:type="dxa"/>
          </w:tcPr>
          <w:p w14:paraId="510D234C" w14:textId="29596ADC" w:rsidR="000E2976" w:rsidRPr="0079759A" w:rsidRDefault="000E2976"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Larry Neveux</w:t>
            </w:r>
          </w:p>
        </w:tc>
        <w:tc>
          <w:tcPr>
            <w:tcW w:w="2337" w:type="dxa"/>
          </w:tcPr>
          <w:p w14:paraId="00100E28" w14:textId="77777777" w:rsidR="000E2976" w:rsidRPr="0079759A" w:rsidRDefault="000E2976"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D36FD8" w:rsidRPr="0079759A" w14:paraId="074A0D1F"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0FDEF820" w14:textId="59825393" w:rsidR="00D36FD8" w:rsidRDefault="00D36FD8" w:rsidP="008D0815">
            <w:pPr>
              <w:rPr>
                <w:rFonts w:ascii="Arial" w:hAnsi="Arial" w:cs="Arial"/>
                <w:b w:val="0"/>
                <w:bCs w:val="0"/>
              </w:rPr>
            </w:pPr>
            <w:r>
              <w:rPr>
                <w:rFonts w:ascii="Arial" w:hAnsi="Arial" w:cs="Arial"/>
                <w:b w:val="0"/>
                <w:bCs w:val="0"/>
              </w:rPr>
              <w:t>John Chancellor</w:t>
            </w:r>
          </w:p>
        </w:tc>
        <w:tc>
          <w:tcPr>
            <w:tcW w:w="2337" w:type="dxa"/>
          </w:tcPr>
          <w:p w14:paraId="77E18A96" w14:textId="77777777" w:rsidR="00D36FD8" w:rsidRPr="0079759A" w:rsidRDefault="00D36FD8"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64" w:type="dxa"/>
          </w:tcPr>
          <w:p w14:paraId="228E87B7" w14:textId="59C03F35" w:rsidR="00D36FD8" w:rsidRDefault="00D36FD8"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Bryan Ruemke</w:t>
            </w:r>
          </w:p>
        </w:tc>
        <w:tc>
          <w:tcPr>
            <w:tcW w:w="2337" w:type="dxa"/>
          </w:tcPr>
          <w:p w14:paraId="50F94E9F" w14:textId="712D3EF9" w:rsidR="00D36FD8" w:rsidRPr="00D36FD8" w:rsidRDefault="00D36FD8" w:rsidP="008D0815">
            <w:pPr>
              <w:cnfStyle w:val="000000100000" w:firstRow="0" w:lastRow="0" w:firstColumn="0" w:lastColumn="0" w:oddVBand="0" w:evenVBand="0" w:oddHBand="1" w:evenHBand="0" w:firstRowFirstColumn="0" w:firstRowLastColumn="0" w:lastRowFirstColumn="0" w:lastRowLastColumn="0"/>
              <w:rPr>
                <w:rFonts w:ascii="Arial" w:hAnsi="Arial" w:cs="Arial"/>
                <w:b/>
                <w:bCs/>
              </w:rPr>
            </w:pPr>
            <w:r w:rsidRPr="00D36FD8">
              <w:rPr>
                <w:rFonts w:ascii="Arial" w:hAnsi="Arial" w:cs="Arial"/>
                <w:b/>
                <w:bCs/>
              </w:rPr>
              <w:t>Present</w:t>
            </w:r>
          </w:p>
        </w:tc>
      </w:tr>
      <w:tr w:rsidR="000E2976" w:rsidRPr="0079759A" w14:paraId="41AF4F1D" w14:textId="77777777" w:rsidTr="000E2976">
        <w:trPr>
          <w:gridAfter w:val="1"/>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303B0E7E" w14:textId="115D91E4" w:rsidR="000E2976" w:rsidRPr="0079759A" w:rsidRDefault="000E2976" w:rsidP="008D0815">
            <w:pPr>
              <w:rPr>
                <w:rFonts w:ascii="Arial" w:hAnsi="Arial" w:cs="Arial"/>
                <w:b w:val="0"/>
                <w:bCs w:val="0"/>
              </w:rPr>
            </w:pPr>
            <w:r>
              <w:rPr>
                <w:rFonts w:ascii="Arial" w:hAnsi="Arial" w:cs="Arial"/>
                <w:b w:val="0"/>
                <w:bCs w:val="0"/>
              </w:rPr>
              <w:t>Jamie Woodall</w:t>
            </w:r>
          </w:p>
        </w:tc>
        <w:tc>
          <w:tcPr>
            <w:tcW w:w="2337" w:type="dxa"/>
          </w:tcPr>
          <w:p w14:paraId="64A7D2E2" w14:textId="77777777" w:rsidR="000E2976" w:rsidRPr="0079759A" w:rsidRDefault="000E2976"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c>
          <w:tcPr>
            <w:tcW w:w="2564" w:type="dxa"/>
          </w:tcPr>
          <w:p w14:paraId="15522383" w14:textId="21844EBA" w:rsidR="000E2976" w:rsidRPr="0079759A" w:rsidRDefault="000E2976"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Trey Holleway</w:t>
            </w:r>
          </w:p>
        </w:tc>
        <w:tc>
          <w:tcPr>
            <w:tcW w:w="2337" w:type="dxa"/>
          </w:tcPr>
          <w:p w14:paraId="0B29124A" w14:textId="77777777" w:rsidR="000E2976" w:rsidRPr="0079759A" w:rsidRDefault="000E2976" w:rsidP="008D0815">
            <w:pPr>
              <w:cnfStyle w:val="000000000000" w:firstRow="0" w:lastRow="0" w:firstColumn="0" w:lastColumn="0" w:oddVBand="0" w:evenVBand="0" w:oddHBand="0" w:evenHBand="0" w:firstRowFirstColumn="0" w:firstRowLastColumn="0" w:lastRowFirstColumn="0" w:lastRowLastColumn="0"/>
              <w:rPr>
                <w:rFonts w:ascii="Arial" w:hAnsi="Arial" w:cs="Arial"/>
              </w:rPr>
            </w:pPr>
          </w:p>
        </w:tc>
      </w:tr>
      <w:tr w:rsidR="000E2976" w:rsidRPr="0079759A" w14:paraId="49BCE942" w14:textId="77777777" w:rsidTr="000E2976">
        <w:trPr>
          <w:gridAfter w:val="1"/>
          <w:cnfStyle w:val="000000100000" w:firstRow="0" w:lastRow="0" w:firstColumn="0" w:lastColumn="0" w:oddVBand="0" w:evenVBand="0" w:oddHBand="1" w:evenHBand="0" w:firstRowFirstColumn="0" w:firstRowLastColumn="0" w:lastRowFirstColumn="0" w:lastRowLastColumn="0"/>
          <w:wAfter w:w="6" w:type="dxa"/>
        </w:trPr>
        <w:tc>
          <w:tcPr>
            <w:cnfStyle w:val="001000000000" w:firstRow="0" w:lastRow="0" w:firstColumn="1" w:lastColumn="0" w:oddVBand="0" w:evenVBand="0" w:oddHBand="0" w:evenHBand="0" w:firstRowFirstColumn="0" w:firstRowLastColumn="0" w:lastRowFirstColumn="0" w:lastRowLastColumn="0"/>
            <w:tcW w:w="2340" w:type="dxa"/>
          </w:tcPr>
          <w:p w14:paraId="40D69B66" w14:textId="3510B18D" w:rsidR="000E2976" w:rsidRPr="0079759A" w:rsidRDefault="000E2976" w:rsidP="008D0815">
            <w:pPr>
              <w:rPr>
                <w:rFonts w:ascii="Arial" w:hAnsi="Arial" w:cs="Arial"/>
                <w:b w:val="0"/>
                <w:bCs w:val="0"/>
              </w:rPr>
            </w:pPr>
            <w:r>
              <w:rPr>
                <w:rFonts w:ascii="Arial" w:hAnsi="Arial" w:cs="Arial"/>
                <w:b w:val="0"/>
                <w:bCs w:val="0"/>
              </w:rPr>
              <w:t xml:space="preserve">Damon Cunningham </w:t>
            </w:r>
          </w:p>
        </w:tc>
        <w:tc>
          <w:tcPr>
            <w:tcW w:w="2337" w:type="dxa"/>
          </w:tcPr>
          <w:p w14:paraId="04147C50" w14:textId="77777777" w:rsidR="000E2976"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c>
          <w:tcPr>
            <w:tcW w:w="2564" w:type="dxa"/>
          </w:tcPr>
          <w:p w14:paraId="20F1BDE4" w14:textId="4AD459C2" w:rsidR="000E2976"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Brian Sheffer</w:t>
            </w:r>
          </w:p>
        </w:tc>
        <w:tc>
          <w:tcPr>
            <w:tcW w:w="2337" w:type="dxa"/>
          </w:tcPr>
          <w:p w14:paraId="750E8979" w14:textId="77777777" w:rsidR="000E2976" w:rsidRPr="0079759A" w:rsidRDefault="000E2976" w:rsidP="008D0815">
            <w:pPr>
              <w:cnfStyle w:val="000000100000" w:firstRow="0" w:lastRow="0" w:firstColumn="0" w:lastColumn="0" w:oddVBand="0" w:evenVBand="0" w:oddHBand="1" w:evenHBand="0" w:firstRowFirstColumn="0" w:firstRowLastColumn="0" w:lastRowFirstColumn="0" w:lastRowLastColumn="0"/>
              <w:rPr>
                <w:rFonts w:ascii="Arial" w:hAnsi="Arial" w:cs="Arial"/>
              </w:rPr>
            </w:pPr>
          </w:p>
        </w:tc>
      </w:tr>
    </w:tbl>
    <w:p w14:paraId="103F4844" w14:textId="77777777" w:rsidR="00C322F8" w:rsidRPr="008B7ACF" w:rsidRDefault="00C322F8" w:rsidP="00C322F8">
      <w:pPr>
        <w:pStyle w:val="NoSpacing"/>
        <w:ind w:left="720"/>
        <w:rPr>
          <w:rFonts w:ascii="Arial" w:hAnsi="Arial" w:cs="Arial"/>
        </w:rPr>
      </w:pPr>
    </w:p>
    <w:p w14:paraId="66C41BFD" w14:textId="77777777" w:rsidR="00C322F8" w:rsidRPr="008B7ACF" w:rsidRDefault="00C322F8" w:rsidP="00C322F8">
      <w:pPr>
        <w:pStyle w:val="NoSpacing"/>
        <w:ind w:left="720"/>
        <w:rPr>
          <w:rFonts w:ascii="Arial" w:hAnsi="Arial" w:cs="Arial"/>
        </w:rPr>
      </w:pPr>
    </w:p>
    <w:p w14:paraId="0C729719" w14:textId="77777777" w:rsidR="00C322F8" w:rsidRPr="008B7ACF" w:rsidRDefault="00C322F8" w:rsidP="00C322F8">
      <w:pPr>
        <w:pStyle w:val="NoSpacing"/>
        <w:ind w:left="720"/>
        <w:rPr>
          <w:rFonts w:ascii="Arial" w:hAnsi="Arial" w:cs="Arial"/>
        </w:rPr>
      </w:pPr>
    </w:p>
    <w:p w14:paraId="4A9A451C" w14:textId="3AF71323" w:rsidR="00C322F8" w:rsidRPr="00BD650F" w:rsidRDefault="00C322F8" w:rsidP="00C322F8">
      <w:pPr>
        <w:pStyle w:val="NoSpacing"/>
        <w:numPr>
          <w:ilvl w:val="0"/>
          <w:numId w:val="1"/>
        </w:numPr>
        <w:rPr>
          <w:rFonts w:ascii="Arial" w:hAnsi="Arial" w:cs="Arial"/>
        </w:rPr>
      </w:pPr>
      <w:r w:rsidRPr="00BD650F">
        <w:rPr>
          <w:rFonts w:ascii="Arial" w:hAnsi="Arial" w:cs="Arial"/>
          <w:b/>
          <w:bCs/>
          <w:sz w:val="24"/>
          <w:szCs w:val="24"/>
        </w:rPr>
        <w:t>Call to Order</w:t>
      </w:r>
      <w:r w:rsidRPr="00BD650F">
        <w:rPr>
          <w:rFonts w:ascii="Arial" w:hAnsi="Arial" w:cs="Arial"/>
          <w:sz w:val="24"/>
          <w:szCs w:val="24"/>
        </w:rPr>
        <w:t xml:space="preserve"> – </w:t>
      </w:r>
      <w:r w:rsidR="004C5FE9">
        <w:rPr>
          <w:rFonts w:ascii="Arial" w:hAnsi="Arial" w:cs="Arial"/>
          <w:sz w:val="24"/>
          <w:szCs w:val="24"/>
        </w:rPr>
        <w:t>Ms. Shelly Butts</w:t>
      </w:r>
      <w:r>
        <w:rPr>
          <w:rFonts w:ascii="Arial" w:hAnsi="Arial" w:cs="Arial"/>
          <w:sz w:val="24"/>
          <w:szCs w:val="24"/>
        </w:rPr>
        <w:t xml:space="preserve"> </w:t>
      </w:r>
      <w:r w:rsidRPr="00BD650F">
        <w:rPr>
          <w:rFonts w:ascii="Arial" w:hAnsi="Arial" w:cs="Arial"/>
          <w:sz w:val="24"/>
          <w:szCs w:val="24"/>
        </w:rPr>
        <w:t>called the meeting to order at 13</w:t>
      </w:r>
      <w:r w:rsidR="004C5FE9">
        <w:rPr>
          <w:rFonts w:ascii="Arial" w:hAnsi="Arial" w:cs="Arial"/>
          <w:sz w:val="24"/>
          <w:szCs w:val="24"/>
        </w:rPr>
        <w:t>4</w:t>
      </w:r>
      <w:r w:rsidRPr="00BD650F">
        <w:rPr>
          <w:rFonts w:ascii="Arial" w:hAnsi="Arial" w:cs="Arial"/>
          <w:sz w:val="24"/>
          <w:szCs w:val="24"/>
        </w:rPr>
        <w:t>0 hrs.</w:t>
      </w:r>
    </w:p>
    <w:p w14:paraId="1B5A2901" w14:textId="77777777" w:rsidR="00C322F8" w:rsidRPr="00992D30" w:rsidRDefault="00C322F8" w:rsidP="00C322F8">
      <w:pPr>
        <w:pStyle w:val="NoSpacing"/>
        <w:numPr>
          <w:ilvl w:val="0"/>
          <w:numId w:val="1"/>
        </w:numPr>
        <w:rPr>
          <w:rFonts w:ascii="Arial" w:hAnsi="Arial" w:cs="Arial"/>
        </w:rPr>
      </w:pPr>
      <w:r w:rsidRPr="00BD650F">
        <w:rPr>
          <w:rFonts w:ascii="Arial" w:hAnsi="Arial" w:cs="Arial"/>
          <w:b/>
          <w:bCs/>
          <w:sz w:val="24"/>
          <w:szCs w:val="24"/>
        </w:rPr>
        <w:t>Invocation-</w:t>
      </w:r>
      <w:r>
        <w:rPr>
          <w:rFonts w:ascii="Arial" w:hAnsi="Arial" w:cs="Arial"/>
          <w:b/>
          <w:bCs/>
          <w:sz w:val="24"/>
          <w:szCs w:val="24"/>
        </w:rPr>
        <w:t xml:space="preserve"> </w:t>
      </w:r>
      <w:r>
        <w:rPr>
          <w:rFonts w:ascii="Arial" w:hAnsi="Arial" w:cs="Arial"/>
          <w:sz w:val="24"/>
          <w:szCs w:val="24"/>
        </w:rPr>
        <w:t>The invocation was delivered by Mr. David Lilly.</w:t>
      </w:r>
    </w:p>
    <w:p w14:paraId="6CE3B911" w14:textId="77777777" w:rsidR="00C322F8" w:rsidRPr="003E5D41" w:rsidRDefault="00C322F8" w:rsidP="00C322F8">
      <w:pPr>
        <w:pStyle w:val="NoSpacing"/>
        <w:numPr>
          <w:ilvl w:val="0"/>
          <w:numId w:val="1"/>
        </w:numPr>
        <w:rPr>
          <w:rFonts w:ascii="Arial" w:hAnsi="Arial" w:cs="Arial"/>
        </w:rPr>
      </w:pPr>
      <w:r>
        <w:rPr>
          <w:rFonts w:ascii="Arial" w:hAnsi="Arial" w:cs="Arial"/>
          <w:b/>
          <w:bCs/>
          <w:sz w:val="24"/>
          <w:szCs w:val="24"/>
        </w:rPr>
        <w:t xml:space="preserve">Pledge of Allegiance </w:t>
      </w:r>
    </w:p>
    <w:p w14:paraId="773FB9BB" w14:textId="77777777" w:rsidR="00C322F8" w:rsidRPr="00781A2D" w:rsidRDefault="00C322F8" w:rsidP="00C322F8">
      <w:pPr>
        <w:pStyle w:val="ListParagraph"/>
        <w:numPr>
          <w:ilvl w:val="0"/>
          <w:numId w:val="1"/>
        </w:numPr>
        <w:rPr>
          <w:rFonts w:ascii="Arial" w:hAnsi="Arial" w:cs="Arial"/>
          <w:sz w:val="24"/>
          <w:szCs w:val="24"/>
        </w:rPr>
      </w:pPr>
      <w:r w:rsidRPr="00992D30">
        <w:rPr>
          <w:rFonts w:ascii="Arial" w:hAnsi="Arial" w:cs="Arial"/>
          <w:b/>
          <w:bCs/>
          <w:sz w:val="24"/>
          <w:szCs w:val="24"/>
        </w:rPr>
        <w:t xml:space="preserve">Introductions </w:t>
      </w:r>
      <w:r>
        <w:rPr>
          <w:rFonts w:ascii="Arial" w:hAnsi="Arial" w:cs="Arial"/>
          <w:sz w:val="24"/>
          <w:szCs w:val="24"/>
        </w:rPr>
        <w:t>– Introductions were made by all members and staff physically present.</w:t>
      </w:r>
      <w:r w:rsidRPr="00781A2D">
        <w:rPr>
          <w:rFonts w:ascii="Arial" w:hAnsi="Arial" w:cs="Arial"/>
          <w:sz w:val="24"/>
          <w:szCs w:val="24"/>
        </w:rPr>
        <w:t xml:space="preserve"> </w:t>
      </w:r>
    </w:p>
    <w:p w14:paraId="62C5452D" w14:textId="77777777" w:rsidR="00C322F8" w:rsidRPr="003E5D41" w:rsidRDefault="00C322F8" w:rsidP="00C322F8">
      <w:pPr>
        <w:pStyle w:val="ListParagraph"/>
        <w:numPr>
          <w:ilvl w:val="0"/>
          <w:numId w:val="1"/>
        </w:numPr>
        <w:rPr>
          <w:rFonts w:ascii="Arial" w:hAnsi="Arial" w:cs="Arial"/>
          <w:sz w:val="24"/>
          <w:szCs w:val="24"/>
        </w:rPr>
      </w:pPr>
      <w:r>
        <w:rPr>
          <w:rFonts w:ascii="Arial" w:hAnsi="Arial" w:cs="Arial"/>
          <w:b/>
          <w:bCs/>
          <w:sz w:val="24"/>
          <w:szCs w:val="24"/>
        </w:rPr>
        <w:t>Action Items</w:t>
      </w:r>
    </w:p>
    <w:p w14:paraId="44FBAE22" w14:textId="1A1DE301" w:rsidR="00C322F8" w:rsidRPr="004C5FE9" w:rsidRDefault="00C322F8" w:rsidP="00C322F8">
      <w:pPr>
        <w:pStyle w:val="ListParagraph"/>
        <w:numPr>
          <w:ilvl w:val="1"/>
          <w:numId w:val="1"/>
        </w:numPr>
        <w:rPr>
          <w:rFonts w:ascii="Arial" w:hAnsi="Arial" w:cs="Arial"/>
          <w:sz w:val="24"/>
          <w:szCs w:val="24"/>
        </w:rPr>
      </w:pPr>
      <w:r>
        <w:rPr>
          <w:rFonts w:ascii="Arial" w:hAnsi="Arial" w:cs="Arial"/>
          <w:b/>
          <w:bCs/>
          <w:sz w:val="24"/>
          <w:szCs w:val="24"/>
        </w:rPr>
        <w:t xml:space="preserve">Consider for Approval </w:t>
      </w:r>
      <w:r w:rsidR="00F57FD8">
        <w:rPr>
          <w:rFonts w:ascii="Arial" w:hAnsi="Arial" w:cs="Arial"/>
          <w:b/>
          <w:bCs/>
          <w:sz w:val="24"/>
          <w:szCs w:val="24"/>
        </w:rPr>
        <w:t>August 31</w:t>
      </w:r>
      <w:r>
        <w:rPr>
          <w:rFonts w:ascii="Arial" w:hAnsi="Arial" w:cs="Arial"/>
          <w:b/>
          <w:bCs/>
          <w:sz w:val="24"/>
          <w:szCs w:val="24"/>
        </w:rPr>
        <w:t>, 2022, HSAC Meeting Minutes</w:t>
      </w:r>
      <w:r w:rsidRPr="00291C85">
        <w:rPr>
          <w:rFonts w:ascii="Arial" w:hAnsi="Arial" w:cs="Arial"/>
          <w:b/>
          <w:bCs/>
          <w:sz w:val="24"/>
          <w:szCs w:val="24"/>
        </w:rPr>
        <w:t xml:space="preserve">: </w:t>
      </w:r>
    </w:p>
    <w:p w14:paraId="079A4DD8" w14:textId="7E532614" w:rsidR="004C5FE9" w:rsidRPr="004E2C71" w:rsidRDefault="004E2C71" w:rsidP="004C5FE9">
      <w:pPr>
        <w:pStyle w:val="ListParagraph"/>
        <w:numPr>
          <w:ilvl w:val="2"/>
          <w:numId w:val="1"/>
        </w:numPr>
        <w:rPr>
          <w:rFonts w:ascii="Arial" w:hAnsi="Arial" w:cs="Arial"/>
          <w:sz w:val="24"/>
          <w:szCs w:val="24"/>
        </w:rPr>
      </w:pPr>
      <w:r w:rsidRPr="004E2C71">
        <w:rPr>
          <w:rFonts w:ascii="Arial" w:hAnsi="Arial" w:cs="Arial"/>
          <w:sz w:val="24"/>
          <w:szCs w:val="24"/>
        </w:rPr>
        <w:t xml:space="preserve">Ms. Meade made a motion to move for approval the August 31, 2022, HSAC meeting minutes with the changes to correct Mr. David Lilly’s name as well as correct the previous meetings end time to 1500. Mr. Bryan Ruemke seconded the motion. </w:t>
      </w:r>
      <w:r w:rsidR="00926F89">
        <w:rPr>
          <w:rFonts w:ascii="Arial" w:hAnsi="Arial" w:cs="Arial"/>
          <w:sz w:val="24"/>
          <w:szCs w:val="24"/>
        </w:rPr>
        <w:t>The motion for approval passed</w:t>
      </w:r>
      <w:r w:rsidR="0006726B">
        <w:rPr>
          <w:rFonts w:ascii="Arial" w:hAnsi="Arial" w:cs="Arial"/>
          <w:sz w:val="24"/>
          <w:szCs w:val="24"/>
        </w:rPr>
        <w:t xml:space="preserve"> with changes as noted</w:t>
      </w:r>
      <w:r w:rsidR="00926F89">
        <w:rPr>
          <w:rFonts w:ascii="Arial" w:hAnsi="Arial" w:cs="Arial"/>
          <w:sz w:val="24"/>
          <w:szCs w:val="24"/>
        </w:rPr>
        <w:t xml:space="preserve">. </w:t>
      </w:r>
    </w:p>
    <w:p w14:paraId="6C43C9D1" w14:textId="31FEDB9E" w:rsidR="004C5FE9" w:rsidRDefault="004C5FE9" w:rsidP="004C5FE9">
      <w:pPr>
        <w:pStyle w:val="ListParagraph"/>
        <w:numPr>
          <w:ilvl w:val="1"/>
          <w:numId w:val="1"/>
        </w:numPr>
        <w:autoSpaceDE w:val="0"/>
        <w:autoSpaceDN w:val="0"/>
        <w:adjustRightInd w:val="0"/>
        <w:spacing w:after="0" w:line="276" w:lineRule="auto"/>
        <w:jc w:val="both"/>
        <w:rPr>
          <w:rFonts w:ascii="Arial" w:hAnsi="Arial" w:cs="Arial"/>
          <w:b/>
          <w:bCs/>
          <w:sz w:val="24"/>
        </w:rPr>
      </w:pPr>
      <w:r w:rsidRPr="004C5FE9">
        <w:rPr>
          <w:rFonts w:ascii="Arial" w:hAnsi="Arial" w:cs="Arial"/>
          <w:b/>
          <w:bCs/>
          <w:sz w:val="24"/>
        </w:rPr>
        <w:t>Consider for Approval 2022 Threat and Hazard Identification and Risk Assessment (THIRA)</w:t>
      </w:r>
    </w:p>
    <w:p w14:paraId="193BF8A5" w14:textId="65F8BD1E" w:rsidR="004E2C71" w:rsidRPr="00926F89" w:rsidRDefault="00E75252" w:rsidP="004E2C71">
      <w:pPr>
        <w:pStyle w:val="ListParagraph"/>
        <w:numPr>
          <w:ilvl w:val="2"/>
          <w:numId w:val="1"/>
        </w:numPr>
        <w:autoSpaceDE w:val="0"/>
        <w:autoSpaceDN w:val="0"/>
        <w:adjustRightInd w:val="0"/>
        <w:spacing w:after="0" w:line="276" w:lineRule="auto"/>
        <w:jc w:val="both"/>
        <w:rPr>
          <w:rFonts w:ascii="Arial" w:hAnsi="Arial" w:cs="Arial"/>
          <w:sz w:val="24"/>
        </w:rPr>
      </w:pPr>
      <w:r>
        <w:rPr>
          <w:rFonts w:ascii="Arial" w:hAnsi="Arial" w:cs="Arial"/>
          <w:sz w:val="24"/>
        </w:rPr>
        <w:t>After thorough discussion of the 2022 Threat and Hazard Identification and Risk Assessment (THIRA) document and the potential necessary corrections,</w:t>
      </w:r>
      <w:r w:rsidRPr="00DD4568">
        <w:rPr>
          <w:rFonts w:ascii="Arial" w:hAnsi="Arial" w:cs="Arial"/>
          <w:sz w:val="24"/>
        </w:rPr>
        <w:t xml:space="preserve"> </w:t>
      </w:r>
      <w:r w:rsidR="004E2C71" w:rsidRPr="00926F89">
        <w:rPr>
          <w:rFonts w:ascii="Arial" w:hAnsi="Arial" w:cs="Arial"/>
          <w:sz w:val="24"/>
        </w:rPr>
        <w:t xml:space="preserve">Mr. Jim Carrigan made a motion to move for approval of the 2022 Threat and Hazard Identification and Risk Assessment (THIRA). Mr. David Dibello seconded the motion. Ms. Meade voted in approval of the motion on behalf of Brazos County. Mr. Perry voted in approval of the motion on behalf of Burleson County. Mr. Carrigan voted in approval </w:t>
      </w:r>
      <w:r w:rsidR="00E33871" w:rsidRPr="00926F89">
        <w:rPr>
          <w:rFonts w:ascii="Arial" w:hAnsi="Arial" w:cs="Arial"/>
          <w:sz w:val="24"/>
        </w:rPr>
        <w:t>of the motion o</w:t>
      </w:r>
      <w:r w:rsidR="004E2C71" w:rsidRPr="00926F89">
        <w:rPr>
          <w:rFonts w:ascii="Arial" w:hAnsi="Arial" w:cs="Arial"/>
          <w:sz w:val="24"/>
        </w:rPr>
        <w:t xml:space="preserve">n behalf of Leon County. Ms. Butts voted in approval </w:t>
      </w:r>
      <w:r w:rsidR="00E33871" w:rsidRPr="00926F89">
        <w:rPr>
          <w:rFonts w:ascii="Arial" w:hAnsi="Arial" w:cs="Arial"/>
          <w:sz w:val="24"/>
        </w:rPr>
        <w:t xml:space="preserve">of the motion </w:t>
      </w:r>
      <w:r w:rsidR="004E2C71" w:rsidRPr="00926F89">
        <w:rPr>
          <w:rFonts w:ascii="Arial" w:hAnsi="Arial" w:cs="Arial"/>
          <w:sz w:val="24"/>
        </w:rPr>
        <w:t>on behalf of Madison County</w:t>
      </w:r>
      <w:r w:rsidR="00E33871" w:rsidRPr="00926F89">
        <w:rPr>
          <w:rFonts w:ascii="Arial" w:hAnsi="Arial" w:cs="Arial"/>
          <w:sz w:val="24"/>
        </w:rPr>
        <w:t xml:space="preserve">. Mr. Maiorano voted in approval of the </w:t>
      </w:r>
      <w:r w:rsidR="00E33871" w:rsidRPr="00926F89">
        <w:rPr>
          <w:rFonts w:ascii="Arial" w:hAnsi="Arial" w:cs="Arial"/>
          <w:sz w:val="24"/>
        </w:rPr>
        <w:lastRenderedPageBreak/>
        <w:t xml:space="preserve">motion on behalf of Robertson County. </w:t>
      </w:r>
      <w:r w:rsidR="00926F89" w:rsidRPr="00926F89">
        <w:rPr>
          <w:rFonts w:ascii="Arial" w:hAnsi="Arial" w:cs="Arial"/>
          <w:sz w:val="24"/>
        </w:rPr>
        <w:t xml:space="preserve">Mr. Ruemke voted in approval of the motion on behalf of Washington County. </w:t>
      </w:r>
      <w:r w:rsidR="00E33871" w:rsidRPr="00926F89">
        <w:rPr>
          <w:rFonts w:ascii="Arial" w:hAnsi="Arial" w:cs="Arial"/>
          <w:sz w:val="24"/>
        </w:rPr>
        <w:t>Mr. Lilly voted</w:t>
      </w:r>
      <w:r w:rsidR="00926F89" w:rsidRPr="00926F89">
        <w:rPr>
          <w:rFonts w:ascii="Arial" w:hAnsi="Arial" w:cs="Arial"/>
          <w:sz w:val="24"/>
        </w:rPr>
        <w:t xml:space="preserve"> in approval of the motion on behalf of Grimes County. </w:t>
      </w:r>
      <w:r w:rsidR="00926F89">
        <w:rPr>
          <w:rFonts w:ascii="Arial" w:hAnsi="Arial" w:cs="Arial"/>
          <w:sz w:val="24"/>
        </w:rPr>
        <w:t xml:space="preserve">The motion for approval passed. </w:t>
      </w:r>
    </w:p>
    <w:p w14:paraId="7FA247D7" w14:textId="6395852A" w:rsidR="004C5FE9" w:rsidRDefault="004C5FE9" w:rsidP="004C5FE9">
      <w:pPr>
        <w:pStyle w:val="ListParagraph"/>
        <w:numPr>
          <w:ilvl w:val="1"/>
          <w:numId w:val="1"/>
        </w:numPr>
        <w:autoSpaceDE w:val="0"/>
        <w:autoSpaceDN w:val="0"/>
        <w:adjustRightInd w:val="0"/>
        <w:spacing w:after="0" w:line="276" w:lineRule="auto"/>
        <w:jc w:val="both"/>
        <w:rPr>
          <w:rFonts w:ascii="Arial" w:hAnsi="Arial" w:cs="Arial"/>
          <w:b/>
          <w:bCs/>
          <w:sz w:val="24"/>
        </w:rPr>
      </w:pPr>
      <w:r w:rsidRPr="004C5FE9">
        <w:rPr>
          <w:rFonts w:ascii="Arial" w:hAnsi="Arial" w:cs="Arial"/>
          <w:b/>
          <w:bCs/>
          <w:sz w:val="24"/>
        </w:rPr>
        <w:t>Consider for Approval 2022 Stakeholder Preparedness Review (SPR)</w:t>
      </w:r>
    </w:p>
    <w:p w14:paraId="7A228501" w14:textId="6C462A06" w:rsidR="00926F89" w:rsidRPr="0006726B" w:rsidRDefault="00E75252" w:rsidP="0006726B">
      <w:pPr>
        <w:pStyle w:val="ListParagraph"/>
        <w:numPr>
          <w:ilvl w:val="2"/>
          <w:numId w:val="1"/>
        </w:numPr>
        <w:autoSpaceDE w:val="0"/>
        <w:autoSpaceDN w:val="0"/>
        <w:adjustRightInd w:val="0"/>
        <w:spacing w:after="0" w:line="276" w:lineRule="auto"/>
        <w:jc w:val="both"/>
        <w:rPr>
          <w:rFonts w:ascii="Arial" w:hAnsi="Arial" w:cs="Arial"/>
          <w:sz w:val="24"/>
        </w:rPr>
      </w:pPr>
      <w:r>
        <w:rPr>
          <w:rFonts w:ascii="Arial" w:hAnsi="Arial" w:cs="Arial"/>
          <w:sz w:val="24"/>
        </w:rPr>
        <w:t xml:space="preserve">After thorough discussion of the SPR document and potential necessary corrections, </w:t>
      </w:r>
      <w:r w:rsidR="00926F89" w:rsidRPr="00926F89">
        <w:rPr>
          <w:rFonts w:ascii="Arial" w:hAnsi="Arial" w:cs="Arial"/>
          <w:sz w:val="24"/>
        </w:rPr>
        <w:t>Mr. Jim Carrigan made a motion to move for approval of the 2022</w:t>
      </w:r>
      <w:r w:rsidR="00926F89">
        <w:rPr>
          <w:rFonts w:ascii="Arial" w:hAnsi="Arial" w:cs="Arial"/>
          <w:sz w:val="24"/>
        </w:rPr>
        <w:t xml:space="preserve"> Stakeholder Preparedness Review with the change of “HIMS” to “NIMS” on page </w:t>
      </w:r>
      <w:r w:rsidR="004E4269">
        <w:rPr>
          <w:rFonts w:ascii="Arial" w:hAnsi="Arial" w:cs="Arial"/>
          <w:sz w:val="24"/>
        </w:rPr>
        <w:t>20</w:t>
      </w:r>
      <w:r w:rsidR="00926F89">
        <w:rPr>
          <w:rFonts w:ascii="Arial" w:hAnsi="Arial" w:cs="Arial"/>
          <w:sz w:val="24"/>
        </w:rPr>
        <w:t xml:space="preserve">. Ms. Meade seconded the motion for approval. </w:t>
      </w:r>
      <w:r w:rsidR="00926F89" w:rsidRPr="00926F89">
        <w:rPr>
          <w:rFonts w:ascii="Arial" w:hAnsi="Arial" w:cs="Arial"/>
          <w:sz w:val="24"/>
        </w:rPr>
        <w:t xml:space="preserve">Ms. Meade voted in approval of the motion on behalf of Brazos County. Mr. Perry voted in approval of the motion on behalf of Burleson County. Mr. Carrigan voted in approval of the motion on behalf of Leon County. Ms. Butts voted in approval of the motion on behalf of Madison County. Mr. Maiorano voted in approval of the motion on behalf of Robertson County. Mr. Ruemke voted in approval of the motion on behalf of Washington County. Mr. Lilly voted in approval of the motion on behalf of Grimes County. </w:t>
      </w:r>
      <w:r w:rsidR="00926F89">
        <w:rPr>
          <w:rFonts w:ascii="Arial" w:hAnsi="Arial" w:cs="Arial"/>
          <w:sz w:val="24"/>
        </w:rPr>
        <w:t>The motion for approval passed</w:t>
      </w:r>
      <w:r w:rsidR="0006726B">
        <w:rPr>
          <w:rFonts w:ascii="Arial" w:hAnsi="Arial" w:cs="Arial"/>
          <w:sz w:val="24"/>
        </w:rPr>
        <w:t xml:space="preserve"> with changes as noted</w:t>
      </w:r>
      <w:r w:rsidR="00926F89">
        <w:rPr>
          <w:rFonts w:ascii="Arial" w:hAnsi="Arial" w:cs="Arial"/>
          <w:sz w:val="24"/>
        </w:rPr>
        <w:t xml:space="preserve">. </w:t>
      </w:r>
    </w:p>
    <w:p w14:paraId="66C9F188" w14:textId="397F11CC" w:rsidR="004C5FE9" w:rsidRDefault="004C5FE9" w:rsidP="004C5FE9">
      <w:pPr>
        <w:pStyle w:val="ListParagraph"/>
        <w:numPr>
          <w:ilvl w:val="1"/>
          <w:numId w:val="1"/>
        </w:numPr>
        <w:autoSpaceDE w:val="0"/>
        <w:autoSpaceDN w:val="0"/>
        <w:adjustRightInd w:val="0"/>
        <w:spacing w:after="0" w:line="276" w:lineRule="auto"/>
        <w:jc w:val="both"/>
        <w:rPr>
          <w:rFonts w:ascii="Arial" w:hAnsi="Arial" w:cs="Arial"/>
          <w:b/>
          <w:bCs/>
          <w:sz w:val="24"/>
        </w:rPr>
      </w:pPr>
      <w:r w:rsidRPr="004C5FE9">
        <w:rPr>
          <w:rFonts w:ascii="Arial" w:hAnsi="Arial" w:cs="Arial"/>
          <w:b/>
          <w:bCs/>
          <w:sz w:val="24"/>
        </w:rPr>
        <w:t>Consider for Approval BVCOG Public Safety Planning FY 2023 &amp; FY 2024</w:t>
      </w:r>
      <w:r w:rsidR="0006726B">
        <w:rPr>
          <w:rFonts w:ascii="Arial" w:hAnsi="Arial" w:cs="Arial"/>
          <w:b/>
          <w:bCs/>
          <w:sz w:val="24"/>
        </w:rPr>
        <w:t xml:space="preserve"> Grant Policies and Procedures </w:t>
      </w:r>
    </w:p>
    <w:p w14:paraId="27DBA982" w14:textId="3E160478" w:rsidR="009E5A27" w:rsidRPr="00DD4568" w:rsidRDefault="00E75252" w:rsidP="00F002DB">
      <w:pPr>
        <w:pStyle w:val="ListParagraph"/>
        <w:numPr>
          <w:ilvl w:val="2"/>
          <w:numId w:val="1"/>
        </w:numPr>
        <w:autoSpaceDE w:val="0"/>
        <w:autoSpaceDN w:val="0"/>
        <w:adjustRightInd w:val="0"/>
        <w:spacing w:after="0" w:line="276" w:lineRule="auto"/>
        <w:jc w:val="both"/>
        <w:rPr>
          <w:rFonts w:ascii="Arial" w:hAnsi="Arial" w:cs="Arial"/>
          <w:sz w:val="24"/>
        </w:rPr>
      </w:pPr>
      <w:r>
        <w:rPr>
          <w:rFonts w:ascii="Arial" w:hAnsi="Arial" w:cs="Arial"/>
          <w:sz w:val="24"/>
        </w:rPr>
        <w:t>After thorough discussion of the Public Safety Planning FY 2023 &amp; FY 2024 Grant Policies and Procedures document and the potential necessary corrections,</w:t>
      </w:r>
      <w:r w:rsidRPr="00DD4568">
        <w:rPr>
          <w:rFonts w:ascii="Arial" w:hAnsi="Arial" w:cs="Arial"/>
          <w:sz w:val="24"/>
        </w:rPr>
        <w:t xml:space="preserve"> </w:t>
      </w:r>
      <w:r w:rsidR="009E5A27" w:rsidRPr="00DD4568">
        <w:rPr>
          <w:rFonts w:ascii="Arial" w:hAnsi="Arial" w:cs="Arial"/>
          <w:sz w:val="24"/>
        </w:rPr>
        <w:t xml:space="preserve">Mr. Ruemke made a motion to amend the amount of the WebEOC Project as well as the MCP-1 Satellite Service Project to not exceed 5% of the previous years’ Project cost. Mr. Carrigan seconded the motion. The motion for amendment passed. </w:t>
      </w:r>
    </w:p>
    <w:p w14:paraId="2EDE28CC" w14:textId="22FEE384" w:rsidR="009E5A27" w:rsidRDefault="00E75252" w:rsidP="009E5A27">
      <w:pPr>
        <w:pStyle w:val="ListParagraph"/>
        <w:numPr>
          <w:ilvl w:val="2"/>
          <w:numId w:val="1"/>
        </w:numPr>
        <w:autoSpaceDE w:val="0"/>
        <w:autoSpaceDN w:val="0"/>
        <w:adjustRightInd w:val="0"/>
        <w:spacing w:after="0" w:line="276" w:lineRule="auto"/>
        <w:jc w:val="both"/>
        <w:rPr>
          <w:rFonts w:ascii="Arial" w:hAnsi="Arial" w:cs="Arial"/>
          <w:b/>
          <w:bCs/>
          <w:sz w:val="24"/>
        </w:rPr>
      </w:pPr>
      <w:r>
        <w:rPr>
          <w:rFonts w:ascii="Arial" w:hAnsi="Arial" w:cs="Arial"/>
          <w:sz w:val="24"/>
        </w:rPr>
        <w:t>After thorough discussion of the Public Safety Planning FY 2023 &amp; FY 2024 Grant Policies and Procedures document and the potential necessary corrections,</w:t>
      </w:r>
      <w:r w:rsidRPr="00DD4568">
        <w:rPr>
          <w:rFonts w:ascii="Arial" w:hAnsi="Arial" w:cs="Arial"/>
          <w:sz w:val="24"/>
        </w:rPr>
        <w:t xml:space="preserve"> </w:t>
      </w:r>
      <w:r w:rsidR="009E5A27" w:rsidRPr="00DD4568">
        <w:rPr>
          <w:rFonts w:ascii="Arial" w:hAnsi="Arial" w:cs="Arial"/>
          <w:sz w:val="24"/>
        </w:rPr>
        <w:t>Mr. Ruemke made a motion to move for approval of the BVCOG Public Safety Planning FY 2023 &amp; FY 2024 with the change made to page 24 changing the year from 2023 to 2026, as well as the amend</w:t>
      </w:r>
      <w:r w:rsidR="00DD4568" w:rsidRPr="00DD4568">
        <w:rPr>
          <w:rFonts w:ascii="Arial" w:hAnsi="Arial" w:cs="Arial"/>
          <w:sz w:val="24"/>
        </w:rPr>
        <w:t>ment of the amount of the WebEOC and MCP-1 Projects to not exceed 5% if the previous years’ Project cost. Ms. Meade seconded the motion to move for approval.</w:t>
      </w:r>
      <w:r w:rsidR="00DD4568">
        <w:rPr>
          <w:rFonts w:ascii="Arial" w:hAnsi="Arial" w:cs="Arial"/>
          <w:b/>
          <w:bCs/>
          <w:sz w:val="24"/>
        </w:rPr>
        <w:t xml:space="preserve"> </w:t>
      </w:r>
      <w:r w:rsidR="00DD4568" w:rsidRPr="00926F89">
        <w:rPr>
          <w:rFonts w:ascii="Arial" w:hAnsi="Arial" w:cs="Arial"/>
          <w:sz w:val="24"/>
        </w:rPr>
        <w:t xml:space="preserve">Ms. Meade voted in approval of the motion on behalf of Brazos County. Mr. Perry voted in approval of the motion on behalf of Burleson County. Mr. Carrigan voted in approval of the motion on behalf of Leon County. Ms. Butts voted in approval of the motion on behalf of Madison County. Mr. Maiorano voted in approval of the motion on behalf of </w:t>
      </w:r>
      <w:r w:rsidR="00DD4568" w:rsidRPr="00926F89">
        <w:rPr>
          <w:rFonts w:ascii="Arial" w:hAnsi="Arial" w:cs="Arial"/>
          <w:sz w:val="24"/>
        </w:rPr>
        <w:lastRenderedPageBreak/>
        <w:t xml:space="preserve">Robertson County. Mr. Ruemke voted in approval of the motion on behalf of Washington County. Mr. Lilly voted in approval of the motion on behalf of Grimes County. </w:t>
      </w:r>
      <w:r w:rsidR="00DD4568">
        <w:rPr>
          <w:rFonts w:ascii="Arial" w:hAnsi="Arial" w:cs="Arial"/>
          <w:sz w:val="24"/>
        </w:rPr>
        <w:t>The motion for approval passed with changes as noted.</w:t>
      </w:r>
    </w:p>
    <w:p w14:paraId="480726B9" w14:textId="77777777" w:rsidR="009E5A27" w:rsidRPr="00F002DB" w:rsidRDefault="009E5A27" w:rsidP="00DD4568">
      <w:pPr>
        <w:pStyle w:val="ListParagraph"/>
        <w:autoSpaceDE w:val="0"/>
        <w:autoSpaceDN w:val="0"/>
        <w:adjustRightInd w:val="0"/>
        <w:spacing w:after="0" w:line="276" w:lineRule="auto"/>
        <w:ind w:left="2160"/>
        <w:jc w:val="both"/>
        <w:rPr>
          <w:rFonts w:ascii="Arial" w:hAnsi="Arial" w:cs="Arial"/>
          <w:b/>
          <w:bCs/>
          <w:sz w:val="24"/>
        </w:rPr>
      </w:pPr>
    </w:p>
    <w:p w14:paraId="644C2058" w14:textId="0C95FAAC" w:rsidR="00C322F8" w:rsidRPr="007568CD" w:rsidRDefault="00C322F8" w:rsidP="00C322F8">
      <w:pPr>
        <w:pStyle w:val="ListParagraph"/>
        <w:numPr>
          <w:ilvl w:val="0"/>
          <w:numId w:val="1"/>
        </w:numPr>
        <w:rPr>
          <w:rFonts w:ascii="Arial" w:hAnsi="Arial" w:cs="Arial"/>
          <w:b/>
          <w:bCs/>
          <w:sz w:val="24"/>
          <w:szCs w:val="24"/>
        </w:rPr>
      </w:pPr>
      <w:r w:rsidRPr="007568CD">
        <w:rPr>
          <w:rFonts w:ascii="Arial" w:hAnsi="Arial" w:cs="Arial"/>
          <w:b/>
          <w:bCs/>
          <w:sz w:val="24"/>
          <w:szCs w:val="24"/>
        </w:rPr>
        <w:t>Committee Reports</w:t>
      </w:r>
    </w:p>
    <w:p w14:paraId="5781B6EB" w14:textId="464CDC66" w:rsidR="00C322F8" w:rsidRPr="00785FC4" w:rsidRDefault="00C322F8" w:rsidP="00C322F8">
      <w:pPr>
        <w:pStyle w:val="ListParagraph"/>
        <w:numPr>
          <w:ilvl w:val="1"/>
          <w:numId w:val="1"/>
        </w:numPr>
        <w:rPr>
          <w:rFonts w:ascii="Arial" w:hAnsi="Arial" w:cs="Arial"/>
          <w:sz w:val="24"/>
          <w:szCs w:val="24"/>
        </w:rPr>
      </w:pPr>
      <w:r w:rsidRPr="00796D6A">
        <w:rPr>
          <w:rFonts w:ascii="Arial" w:hAnsi="Arial" w:cs="Arial"/>
          <w:b/>
          <w:bCs/>
          <w:sz w:val="24"/>
          <w:szCs w:val="24"/>
        </w:rPr>
        <w:t>Communications Subcommittee</w:t>
      </w:r>
      <w:r>
        <w:rPr>
          <w:rFonts w:ascii="Arial" w:hAnsi="Arial" w:cs="Arial"/>
          <w:sz w:val="24"/>
          <w:szCs w:val="24"/>
        </w:rPr>
        <w:t xml:space="preserve">: </w:t>
      </w:r>
      <w:r w:rsidR="00420A10">
        <w:rPr>
          <w:rFonts w:ascii="Arial" w:hAnsi="Arial" w:cs="Arial"/>
          <w:sz w:val="24"/>
          <w:szCs w:val="24"/>
        </w:rPr>
        <w:t xml:space="preserve">Ms. Meade informed that the next WebEOC working group had not been scheduled due to the Texas A&amp;M football season but relayed a message from Mr. Lutz that he will send out an email to set a date for the next Web EOC working group meeting. </w:t>
      </w:r>
    </w:p>
    <w:p w14:paraId="364C7D1F" w14:textId="6E9EF16C" w:rsidR="00420A10" w:rsidRPr="00420A10" w:rsidRDefault="00C322F8" w:rsidP="00420A10">
      <w:pPr>
        <w:pStyle w:val="ListParagraph"/>
        <w:numPr>
          <w:ilvl w:val="1"/>
          <w:numId w:val="1"/>
        </w:numPr>
        <w:rPr>
          <w:rFonts w:ascii="Arial" w:hAnsi="Arial" w:cs="Arial"/>
          <w:sz w:val="24"/>
          <w:szCs w:val="24"/>
        </w:rPr>
      </w:pPr>
      <w:r>
        <w:rPr>
          <w:rFonts w:ascii="Arial" w:hAnsi="Arial" w:cs="Arial"/>
          <w:b/>
          <w:bCs/>
          <w:sz w:val="24"/>
          <w:szCs w:val="24"/>
        </w:rPr>
        <w:t xml:space="preserve">Intelligence Subcommittee- Mr. Rob Santarsiero: </w:t>
      </w:r>
      <w:r w:rsidR="00420A10" w:rsidRPr="00420A10">
        <w:rPr>
          <w:rFonts w:ascii="Arial" w:hAnsi="Arial" w:cs="Arial"/>
          <w:sz w:val="24"/>
          <w:szCs w:val="24"/>
        </w:rPr>
        <w:t>Mr. Santarsiero informed the committee that there will be a large announcement in the upcoming week. The Real Time Crime Center grant was recently rebid to establish final numbers. Once this is returned, they will be able to begin moving forward</w:t>
      </w:r>
      <w:r w:rsidR="00A5716D">
        <w:rPr>
          <w:rFonts w:ascii="Arial" w:hAnsi="Arial" w:cs="Arial"/>
          <w:sz w:val="24"/>
          <w:szCs w:val="24"/>
        </w:rPr>
        <w:t xml:space="preserve"> with the project</w:t>
      </w:r>
      <w:r w:rsidR="00420A10" w:rsidRPr="00420A10">
        <w:rPr>
          <w:rFonts w:ascii="Arial" w:hAnsi="Arial" w:cs="Arial"/>
          <w:sz w:val="24"/>
          <w:szCs w:val="24"/>
        </w:rPr>
        <w:t xml:space="preserve">. </w:t>
      </w:r>
    </w:p>
    <w:p w14:paraId="63941644" w14:textId="77777777" w:rsidR="00C322F8" w:rsidRPr="00A84E93" w:rsidRDefault="00C322F8" w:rsidP="00C322F8">
      <w:pPr>
        <w:pStyle w:val="ListParagraph"/>
        <w:ind w:left="1440"/>
        <w:rPr>
          <w:rFonts w:ascii="Arial" w:hAnsi="Arial" w:cs="Arial"/>
          <w:b/>
          <w:bCs/>
          <w:sz w:val="24"/>
          <w:szCs w:val="24"/>
        </w:rPr>
      </w:pPr>
    </w:p>
    <w:p w14:paraId="43271821" w14:textId="278F5097" w:rsidR="00C322F8" w:rsidRPr="006B5235" w:rsidRDefault="00C322F8" w:rsidP="00C322F8">
      <w:pPr>
        <w:pStyle w:val="ListParagraph"/>
        <w:numPr>
          <w:ilvl w:val="1"/>
          <w:numId w:val="1"/>
        </w:numPr>
        <w:rPr>
          <w:rFonts w:ascii="Arial" w:hAnsi="Arial" w:cs="Arial"/>
          <w:sz w:val="24"/>
          <w:szCs w:val="24"/>
        </w:rPr>
      </w:pPr>
      <w:r>
        <w:rPr>
          <w:rFonts w:ascii="Arial" w:hAnsi="Arial" w:cs="Arial"/>
          <w:b/>
          <w:bCs/>
          <w:sz w:val="24"/>
          <w:szCs w:val="24"/>
        </w:rPr>
        <w:t xml:space="preserve">Strategic Documents Subcommittee: </w:t>
      </w:r>
      <w:r w:rsidR="00420A10">
        <w:rPr>
          <w:rFonts w:ascii="Arial" w:hAnsi="Arial" w:cs="Arial"/>
          <w:sz w:val="24"/>
          <w:szCs w:val="24"/>
        </w:rPr>
        <w:t xml:space="preserve">Ms. Meade informed the committee that up for discussion at the next committee meeting will be how to update MOUs. </w:t>
      </w:r>
    </w:p>
    <w:p w14:paraId="4DD57345" w14:textId="77777777" w:rsidR="00C322F8" w:rsidRPr="009C624D" w:rsidRDefault="00C322F8" w:rsidP="00C322F8">
      <w:pPr>
        <w:pStyle w:val="ListParagraph"/>
        <w:ind w:left="1440"/>
        <w:rPr>
          <w:rFonts w:ascii="Arial" w:hAnsi="Arial" w:cs="Arial"/>
          <w:sz w:val="24"/>
          <w:szCs w:val="24"/>
        </w:rPr>
      </w:pPr>
    </w:p>
    <w:p w14:paraId="10B3EA46" w14:textId="77777777" w:rsidR="00C322F8" w:rsidRPr="003E5D79" w:rsidRDefault="00C322F8" w:rsidP="00C322F8">
      <w:pPr>
        <w:pStyle w:val="ListParagraph"/>
        <w:numPr>
          <w:ilvl w:val="0"/>
          <w:numId w:val="1"/>
        </w:numPr>
        <w:rPr>
          <w:rFonts w:ascii="Arial" w:hAnsi="Arial" w:cs="Arial"/>
          <w:sz w:val="24"/>
          <w:szCs w:val="24"/>
        </w:rPr>
      </w:pPr>
      <w:r>
        <w:rPr>
          <w:rFonts w:ascii="Arial" w:hAnsi="Arial" w:cs="Arial"/>
          <w:b/>
          <w:bCs/>
          <w:sz w:val="24"/>
          <w:szCs w:val="24"/>
        </w:rPr>
        <w:t xml:space="preserve">County Updates: </w:t>
      </w:r>
    </w:p>
    <w:p w14:paraId="612F287D" w14:textId="77777777" w:rsidR="00C322F8" w:rsidRPr="003E5D79" w:rsidRDefault="00C322F8" w:rsidP="00C322F8">
      <w:pPr>
        <w:pStyle w:val="ListParagraph"/>
        <w:rPr>
          <w:rFonts w:ascii="Arial" w:hAnsi="Arial" w:cs="Arial"/>
          <w:b/>
          <w:bCs/>
          <w:sz w:val="24"/>
          <w:szCs w:val="24"/>
        </w:rPr>
      </w:pPr>
    </w:p>
    <w:p w14:paraId="693131ED" w14:textId="6561D517" w:rsidR="00C322F8" w:rsidRPr="003E5D79" w:rsidRDefault="00C322F8" w:rsidP="00C322F8">
      <w:pPr>
        <w:pStyle w:val="ListParagraph"/>
        <w:numPr>
          <w:ilvl w:val="1"/>
          <w:numId w:val="1"/>
        </w:numPr>
        <w:rPr>
          <w:rFonts w:ascii="Arial" w:hAnsi="Arial" w:cs="Arial"/>
          <w:sz w:val="24"/>
          <w:szCs w:val="24"/>
        </w:rPr>
      </w:pPr>
      <w:r w:rsidRPr="003E5D79">
        <w:rPr>
          <w:rFonts w:ascii="Arial" w:hAnsi="Arial" w:cs="Arial"/>
          <w:b/>
          <w:bCs/>
          <w:sz w:val="24"/>
          <w:szCs w:val="24"/>
        </w:rPr>
        <w:t>Burleson:</w:t>
      </w:r>
      <w:r w:rsidRPr="003E5D79">
        <w:rPr>
          <w:rFonts w:ascii="Arial" w:hAnsi="Arial" w:cs="Arial"/>
          <w:sz w:val="24"/>
          <w:szCs w:val="24"/>
        </w:rPr>
        <w:t xml:space="preserve"> </w:t>
      </w:r>
      <w:r w:rsidR="008979B8">
        <w:rPr>
          <w:rFonts w:ascii="Arial" w:hAnsi="Arial" w:cs="Arial"/>
          <w:sz w:val="24"/>
          <w:szCs w:val="24"/>
        </w:rPr>
        <w:t xml:space="preserve">No Updates Given. </w:t>
      </w:r>
    </w:p>
    <w:p w14:paraId="1F554E3B" w14:textId="77777777" w:rsidR="00C322F8" w:rsidRDefault="00C322F8" w:rsidP="00C322F8">
      <w:pPr>
        <w:pStyle w:val="ListParagraph"/>
        <w:rPr>
          <w:rFonts w:ascii="Arial" w:hAnsi="Arial" w:cs="Arial"/>
          <w:sz w:val="24"/>
          <w:szCs w:val="24"/>
        </w:rPr>
      </w:pPr>
    </w:p>
    <w:p w14:paraId="0D3BEC4A" w14:textId="289D3D18" w:rsidR="006F7D57" w:rsidRPr="006F7D57" w:rsidRDefault="00C322F8" w:rsidP="006F7D57">
      <w:pPr>
        <w:pStyle w:val="ListParagraph"/>
        <w:numPr>
          <w:ilvl w:val="1"/>
          <w:numId w:val="1"/>
        </w:numPr>
        <w:rPr>
          <w:rFonts w:ascii="Arial" w:hAnsi="Arial" w:cs="Arial"/>
          <w:sz w:val="24"/>
          <w:szCs w:val="24"/>
        </w:rPr>
      </w:pPr>
      <w:r w:rsidRPr="00F57FD8">
        <w:rPr>
          <w:rFonts w:ascii="Arial" w:hAnsi="Arial" w:cs="Arial"/>
          <w:b/>
          <w:bCs/>
          <w:sz w:val="24"/>
          <w:szCs w:val="24"/>
        </w:rPr>
        <w:t>Brazos County:</w:t>
      </w:r>
      <w:r w:rsidRPr="00F57FD8">
        <w:rPr>
          <w:rFonts w:ascii="Arial" w:hAnsi="Arial" w:cs="Arial"/>
          <w:sz w:val="24"/>
          <w:szCs w:val="24"/>
        </w:rPr>
        <w:t xml:space="preserve"> </w:t>
      </w:r>
      <w:r w:rsidR="008979B8">
        <w:rPr>
          <w:rFonts w:ascii="Arial" w:hAnsi="Arial" w:cs="Arial"/>
          <w:sz w:val="24"/>
          <w:szCs w:val="24"/>
        </w:rPr>
        <w:t>Brazos County is still waiting on the AAR from the County Cyber Security Exercise held on August 30</w:t>
      </w:r>
      <w:r w:rsidR="008979B8" w:rsidRPr="008979B8">
        <w:rPr>
          <w:rFonts w:ascii="Arial" w:hAnsi="Arial" w:cs="Arial"/>
          <w:sz w:val="24"/>
          <w:szCs w:val="24"/>
          <w:vertAlign w:val="superscript"/>
        </w:rPr>
        <w:t>th</w:t>
      </w:r>
      <w:r w:rsidR="008979B8">
        <w:rPr>
          <w:rFonts w:ascii="Arial" w:hAnsi="Arial" w:cs="Arial"/>
          <w:sz w:val="24"/>
          <w:szCs w:val="24"/>
        </w:rPr>
        <w:t xml:space="preserve">. Ms. Meade sent an email on the possibility of holding a G191 course in the next year and needs a response from partners on the level of interests in the course. </w:t>
      </w:r>
      <w:r w:rsidR="006F7D57">
        <w:rPr>
          <w:rFonts w:ascii="Arial" w:hAnsi="Arial" w:cs="Arial"/>
          <w:sz w:val="24"/>
          <w:szCs w:val="24"/>
        </w:rPr>
        <w:t xml:space="preserve">The county plans to host a 402 class after the beginning of the year and a PIO course will be occurring in November. A burn ban for the county is under consideration. </w:t>
      </w:r>
    </w:p>
    <w:p w14:paraId="3E04EDFF" w14:textId="12E0B47A" w:rsidR="00C322F8" w:rsidRPr="006F7D57" w:rsidRDefault="00C322F8" w:rsidP="006F7D57">
      <w:pPr>
        <w:pStyle w:val="ListParagraph"/>
        <w:numPr>
          <w:ilvl w:val="1"/>
          <w:numId w:val="1"/>
        </w:numPr>
        <w:rPr>
          <w:rFonts w:ascii="Arial" w:hAnsi="Arial" w:cs="Arial"/>
          <w:sz w:val="24"/>
          <w:szCs w:val="24"/>
        </w:rPr>
      </w:pPr>
      <w:r w:rsidRPr="00051273">
        <w:rPr>
          <w:rFonts w:ascii="Arial" w:hAnsi="Arial" w:cs="Arial"/>
          <w:b/>
          <w:bCs/>
          <w:sz w:val="24"/>
          <w:szCs w:val="24"/>
        </w:rPr>
        <w:t>Grimes County:</w:t>
      </w:r>
      <w:r w:rsidRPr="00051273">
        <w:rPr>
          <w:rFonts w:ascii="Arial" w:hAnsi="Arial" w:cs="Arial"/>
          <w:sz w:val="24"/>
          <w:szCs w:val="24"/>
        </w:rPr>
        <w:t xml:space="preserve"> </w:t>
      </w:r>
      <w:r w:rsidR="008979B8">
        <w:rPr>
          <w:rFonts w:ascii="Arial" w:hAnsi="Arial" w:cs="Arial"/>
          <w:sz w:val="24"/>
          <w:szCs w:val="24"/>
        </w:rPr>
        <w:t xml:space="preserve">Grimes County is heavily discussing the possibility of reinstating a burn ban for the County. If conditions do not approve in the next week reinstating a burn ban will be likely. Grimes County is looking at what they will do with their portion of the Mit-Mod funding and would like to focus those funds on re-doing flood maps for the county. </w:t>
      </w:r>
    </w:p>
    <w:p w14:paraId="5E2B2C53" w14:textId="5CF2B8BE" w:rsidR="00C322F8" w:rsidRPr="003E5D79" w:rsidRDefault="00C322F8" w:rsidP="00C322F8">
      <w:pPr>
        <w:pStyle w:val="ListParagraph"/>
        <w:numPr>
          <w:ilvl w:val="1"/>
          <w:numId w:val="1"/>
        </w:numPr>
        <w:rPr>
          <w:rFonts w:ascii="Arial" w:hAnsi="Arial" w:cs="Arial"/>
          <w:sz w:val="24"/>
          <w:szCs w:val="24"/>
        </w:rPr>
      </w:pPr>
      <w:r w:rsidRPr="003E5D79">
        <w:rPr>
          <w:rFonts w:ascii="Arial" w:hAnsi="Arial" w:cs="Arial"/>
          <w:sz w:val="24"/>
          <w:szCs w:val="24"/>
        </w:rPr>
        <w:t xml:space="preserve"> </w:t>
      </w:r>
      <w:r w:rsidRPr="003E5D79">
        <w:rPr>
          <w:rFonts w:ascii="Arial" w:hAnsi="Arial" w:cs="Arial"/>
          <w:b/>
          <w:bCs/>
          <w:sz w:val="24"/>
          <w:szCs w:val="24"/>
        </w:rPr>
        <w:t>Leon County:</w:t>
      </w:r>
      <w:r w:rsidRPr="003E5D79">
        <w:rPr>
          <w:rFonts w:ascii="Arial" w:hAnsi="Arial" w:cs="Arial"/>
          <w:sz w:val="24"/>
          <w:szCs w:val="24"/>
        </w:rPr>
        <w:t xml:space="preserve"> </w:t>
      </w:r>
      <w:r w:rsidR="00C96A92">
        <w:rPr>
          <w:rFonts w:ascii="Arial" w:hAnsi="Arial" w:cs="Arial"/>
          <w:sz w:val="24"/>
          <w:szCs w:val="24"/>
        </w:rPr>
        <w:t xml:space="preserve"> Leon County has found a company that will refurbish shelter for the county and has concrete poured for the foundation of the Centerville tower. On January 18</w:t>
      </w:r>
      <w:r w:rsidR="00C96A92" w:rsidRPr="00C96A92">
        <w:rPr>
          <w:rFonts w:ascii="Arial" w:hAnsi="Arial" w:cs="Arial"/>
          <w:sz w:val="24"/>
          <w:szCs w:val="24"/>
          <w:vertAlign w:val="superscript"/>
        </w:rPr>
        <w:t>th</w:t>
      </w:r>
      <w:r w:rsidR="00C96A92">
        <w:rPr>
          <w:rFonts w:ascii="Arial" w:hAnsi="Arial" w:cs="Arial"/>
          <w:sz w:val="24"/>
          <w:szCs w:val="24"/>
        </w:rPr>
        <w:t xml:space="preserve"> an 8-hour Mass Fatality Training will occur at Annex 2 in Centerville and Mr. Carrigan is seeking more participants with the class requiring at least 25 </w:t>
      </w:r>
      <w:r w:rsidR="008979B8">
        <w:rPr>
          <w:rFonts w:ascii="Arial" w:hAnsi="Arial" w:cs="Arial"/>
          <w:sz w:val="24"/>
          <w:szCs w:val="24"/>
        </w:rPr>
        <w:t xml:space="preserve">attendees. </w:t>
      </w:r>
    </w:p>
    <w:p w14:paraId="3950458B" w14:textId="77777777" w:rsidR="00C322F8" w:rsidRDefault="00C322F8" w:rsidP="00C322F8">
      <w:pPr>
        <w:pStyle w:val="ListParagraph"/>
        <w:rPr>
          <w:rFonts w:ascii="Arial" w:hAnsi="Arial" w:cs="Arial"/>
          <w:sz w:val="24"/>
          <w:szCs w:val="24"/>
        </w:rPr>
      </w:pPr>
    </w:p>
    <w:p w14:paraId="5788B3B8" w14:textId="6F7A441D" w:rsidR="00C322F8" w:rsidRDefault="00C322F8" w:rsidP="00C322F8">
      <w:pPr>
        <w:pStyle w:val="ListParagraph"/>
        <w:numPr>
          <w:ilvl w:val="1"/>
          <w:numId w:val="1"/>
        </w:numPr>
        <w:rPr>
          <w:rFonts w:ascii="Arial" w:hAnsi="Arial" w:cs="Arial"/>
          <w:sz w:val="24"/>
          <w:szCs w:val="24"/>
        </w:rPr>
      </w:pPr>
      <w:r w:rsidRPr="003E5D79">
        <w:rPr>
          <w:rFonts w:ascii="Arial" w:hAnsi="Arial" w:cs="Arial"/>
          <w:b/>
          <w:bCs/>
          <w:sz w:val="24"/>
          <w:szCs w:val="24"/>
        </w:rPr>
        <w:lastRenderedPageBreak/>
        <w:t>Madison County:</w:t>
      </w:r>
      <w:r>
        <w:rPr>
          <w:rFonts w:ascii="Arial" w:hAnsi="Arial" w:cs="Arial"/>
          <w:sz w:val="24"/>
          <w:szCs w:val="24"/>
        </w:rPr>
        <w:t xml:space="preserve"> </w:t>
      </w:r>
      <w:r w:rsidR="006F7D57">
        <w:rPr>
          <w:rFonts w:ascii="Arial" w:hAnsi="Arial" w:cs="Arial"/>
          <w:sz w:val="24"/>
          <w:szCs w:val="24"/>
        </w:rPr>
        <w:t xml:space="preserve">Madison County is currently considering a burn ban and has been working on their animal sheltering plans in partnership with the Ag extension office. </w:t>
      </w:r>
      <w:r w:rsidR="00A5716D">
        <w:rPr>
          <w:rFonts w:ascii="Arial" w:hAnsi="Arial" w:cs="Arial"/>
          <w:sz w:val="24"/>
          <w:szCs w:val="24"/>
        </w:rPr>
        <w:t>Madison County i</w:t>
      </w:r>
      <w:r w:rsidR="006F7D57">
        <w:rPr>
          <w:rFonts w:ascii="Arial" w:hAnsi="Arial" w:cs="Arial"/>
          <w:sz w:val="24"/>
          <w:szCs w:val="24"/>
        </w:rPr>
        <w:t xml:space="preserve">s looking </w:t>
      </w:r>
      <w:r w:rsidR="00A5716D">
        <w:rPr>
          <w:rFonts w:ascii="Arial" w:hAnsi="Arial" w:cs="Arial"/>
          <w:sz w:val="24"/>
          <w:szCs w:val="24"/>
        </w:rPr>
        <w:t>to do an</w:t>
      </w:r>
      <w:r w:rsidR="006F7D57">
        <w:rPr>
          <w:rFonts w:ascii="Arial" w:hAnsi="Arial" w:cs="Arial"/>
          <w:sz w:val="24"/>
          <w:szCs w:val="24"/>
        </w:rPr>
        <w:t xml:space="preserve"> elected official course in the beginning of the </w:t>
      </w:r>
      <w:r w:rsidR="00A5716D">
        <w:rPr>
          <w:rFonts w:ascii="Arial" w:hAnsi="Arial" w:cs="Arial"/>
          <w:sz w:val="24"/>
          <w:szCs w:val="24"/>
        </w:rPr>
        <w:t xml:space="preserve">upcoming </w:t>
      </w:r>
      <w:r w:rsidR="006F7D57">
        <w:rPr>
          <w:rFonts w:ascii="Arial" w:hAnsi="Arial" w:cs="Arial"/>
          <w:sz w:val="24"/>
          <w:szCs w:val="24"/>
        </w:rPr>
        <w:t xml:space="preserve">year. </w:t>
      </w:r>
      <w:r w:rsidR="00A5716D">
        <w:rPr>
          <w:rFonts w:ascii="Arial" w:hAnsi="Arial" w:cs="Arial"/>
          <w:sz w:val="24"/>
          <w:szCs w:val="24"/>
        </w:rPr>
        <w:t>The county is w</w:t>
      </w:r>
      <w:r w:rsidR="006F7D57">
        <w:rPr>
          <w:rFonts w:ascii="Arial" w:hAnsi="Arial" w:cs="Arial"/>
          <w:sz w:val="24"/>
          <w:szCs w:val="24"/>
        </w:rPr>
        <w:t xml:space="preserve">orking to enhance the dispatch </w:t>
      </w:r>
      <w:r w:rsidR="00A5716D">
        <w:rPr>
          <w:rFonts w:ascii="Arial" w:hAnsi="Arial" w:cs="Arial"/>
          <w:sz w:val="24"/>
          <w:szCs w:val="24"/>
        </w:rPr>
        <w:t>console</w:t>
      </w:r>
      <w:r w:rsidR="006F7D57">
        <w:rPr>
          <w:rFonts w:ascii="Arial" w:hAnsi="Arial" w:cs="Arial"/>
          <w:sz w:val="24"/>
          <w:szCs w:val="24"/>
        </w:rPr>
        <w:t xml:space="preserve"> at </w:t>
      </w:r>
      <w:r w:rsidR="00A5716D">
        <w:rPr>
          <w:rFonts w:ascii="Arial" w:hAnsi="Arial" w:cs="Arial"/>
          <w:sz w:val="24"/>
          <w:szCs w:val="24"/>
        </w:rPr>
        <w:t>sheriff’s</w:t>
      </w:r>
      <w:r w:rsidR="006F7D57">
        <w:rPr>
          <w:rFonts w:ascii="Arial" w:hAnsi="Arial" w:cs="Arial"/>
          <w:sz w:val="24"/>
          <w:szCs w:val="24"/>
        </w:rPr>
        <w:t xml:space="preserve"> office and have </w:t>
      </w:r>
      <w:r w:rsidR="00A5716D">
        <w:rPr>
          <w:rFonts w:ascii="Arial" w:hAnsi="Arial" w:cs="Arial"/>
          <w:sz w:val="24"/>
          <w:szCs w:val="24"/>
        </w:rPr>
        <w:t>received</w:t>
      </w:r>
      <w:r w:rsidR="006F7D57">
        <w:rPr>
          <w:rFonts w:ascii="Arial" w:hAnsi="Arial" w:cs="Arial"/>
          <w:sz w:val="24"/>
          <w:szCs w:val="24"/>
        </w:rPr>
        <w:t xml:space="preserve"> the </w:t>
      </w:r>
      <w:r w:rsidR="00A5716D">
        <w:rPr>
          <w:rFonts w:ascii="Arial" w:hAnsi="Arial" w:cs="Arial"/>
          <w:sz w:val="24"/>
          <w:szCs w:val="24"/>
        </w:rPr>
        <w:t xml:space="preserve">necessary </w:t>
      </w:r>
      <w:r w:rsidR="006F7D57">
        <w:rPr>
          <w:rFonts w:ascii="Arial" w:hAnsi="Arial" w:cs="Arial"/>
          <w:sz w:val="24"/>
          <w:szCs w:val="24"/>
        </w:rPr>
        <w:t xml:space="preserve">hardware with the software installed. </w:t>
      </w:r>
    </w:p>
    <w:p w14:paraId="32638BF6" w14:textId="77777777" w:rsidR="00C322F8" w:rsidRDefault="00C322F8" w:rsidP="00C322F8">
      <w:pPr>
        <w:pStyle w:val="ListParagraph"/>
        <w:rPr>
          <w:rFonts w:ascii="Arial" w:hAnsi="Arial" w:cs="Arial"/>
          <w:sz w:val="24"/>
          <w:szCs w:val="24"/>
        </w:rPr>
      </w:pPr>
    </w:p>
    <w:p w14:paraId="1E0198DA" w14:textId="4093F1D7" w:rsidR="00C322F8" w:rsidRPr="00C96A92" w:rsidRDefault="00C322F8" w:rsidP="00C322F8">
      <w:pPr>
        <w:pStyle w:val="ListParagraph"/>
        <w:numPr>
          <w:ilvl w:val="1"/>
          <w:numId w:val="1"/>
        </w:numPr>
        <w:rPr>
          <w:rFonts w:ascii="Arial" w:hAnsi="Arial" w:cs="Arial"/>
          <w:sz w:val="24"/>
          <w:szCs w:val="24"/>
        </w:rPr>
      </w:pPr>
      <w:r w:rsidRPr="00F57FD8">
        <w:rPr>
          <w:rFonts w:ascii="Arial" w:hAnsi="Arial" w:cs="Arial"/>
          <w:b/>
          <w:bCs/>
          <w:sz w:val="24"/>
          <w:szCs w:val="24"/>
        </w:rPr>
        <w:t xml:space="preserve">Robertson County: </w:t>
      </w:r>
      <w:r w:rsidR="002A384E" w:rsidRPr="00C96A92">
        <w:rPr>
          <w:rFonts w:ascii="Arial" w:hAnsi="Arial" w:cs="Arial"/>
          <w:sz w:val="24"/>
          <w:szCs w:val="24"/>
        </w:rPr>
        <w:t>Robertson County still has disaster declaration</w:t>
      </w:r>
      <w:r w:rsidR="00A5716D">
        <w:rPr>
          <w:rFonts w:ascii="Arial" w:hAnsi="Arial" w:cs="Arial"/>
          <w:sz w:val="24"/>
          <w:szCs w:val="24"/>
        </w:rPr>
        <w:t>s</w:t>
      </w:r>
      <w:r w:rsidR="002A384E" w:rsidRPr="00C96A92">
        <w:rPr>
          <w:rFonts w:ascii="Arial" w:hAnsi="Arial" w:cs="Arial"/>
          <w:sz w:val="24"/>
          <w:szCs w:val="24"/>
        </w:rPr>
        <w:t xml:space="preserve"> in place for COVID-19, drought, and wildfire. There is currently no burn ban, but the possibility of one will be mentioned in </w:t>
      </w:r>
      <w:r w:rsidR="00C96A92" w:rsidRPr="00C96A92">
        <w:rPr>
          <w:rFonts w:ascii="Arial" w:hAnsi="Arial" w:cs="Arial"/>
          <w:sz w:val="24"/>
          <w:szCs w:val="24"/>
        </w:rPr>
        <w:t>the next commissioner’s court. T</w:t>
      </w:r>
      <w:r w:rsidR="002A384E" w:rsidRPr="00C96A92">
        <w:rPr>
          <w:rFonts w:ascii="Arial" w:hAnsi="Arial" w:cs="Arial"/>
          <w:sz w:val="24"/>
          <w:szCs w:val="24"/>
        </w:rPr>
        <w:t xml:space="preserve">he county is monitoring GLO allocation of funding with the hope of utilizing funding for emergency communications. </w:t>
      </w:r>
    </w:p>
    <w:p w14:paraId="3E51B7B7" w14:textId="73300072" w:rsidR="00C322F8" w:rsidRDefault="00C322F8" w:rsidP="00C322F8">
      <w:pPr>
        <w:pStyle w:val="ListParagraph"/>
        <w:numPr>
          <w:ilvl w:val="1"/>
          <w:numId w:val="1"/>
        </w:numPr>
        <w:rPr>
          <w:rFonts w:ascii="Arial" w:hAnsi="Arial" w:cs="Arial"/>
          <w:sz w:val="24"/>
          <w:szCs w:val="24"/>
        </w:rPr>
      </w:pPr>
      <w:r w:rsidRPr="00051273">
        <w:rPr>
          <w:rFonts w:ascii="Arial" w:hAnsi="Arial" w:cs="Arial"/>
          <w:b/>
          <w:bCs/>
          <w:sz w:val="24"/>
          <w:szCs w:val="24"/>
        </w:rPr>
        <w:t>Washington county</w:t>
      </w:r>
      <w:r w:rsidRPr="00051273">
        <w:rPr>
          <w:rFonts w:ascii="Arial" w:hAnsi="Arial" w:cs="Arial"/>
          <w:sz w:val="24"/>
          <w:szCs w:val="24"/>
        </w:rPr>
        <w:t xml:space="preserve">: </w:t>
      </w:r>
      <w:r w:rsidR="008979B8">
        <w:rPr>
          <w:rFonts w:ascii="Arial" w:hAnsi="Arial" w:cs="Arial"/>
          <w:sz w:val="24"/>
          <w:szCs w:val="24"/>
        </w:rPr>
        <w:t xml:space="preserve">The </w:t>
      </w:r>
      <w:r w:rsidR="002A384E">
        <w:rPr>
          <w:rFonts w:ascii="Arial" w:hAnsi="Arial" w:cs="Arial"/>
          <w:sz w:val="24"/>
          <w:szCs w:val="24"/>
        </w:rPr>
        <w:t>volunteer fire departments are still putting together an AAR for the large fire</w:t>
      </w:r>
      <w:r w:rsidR="008979B8">
        <w:rPr>
          <w:rFonts w:ascii="Arial" w:hAnsi="Arial" w:cs="Arial"/>
          <w:sz w:val="24"/>
          <w:szCs w:val="24"/>
        </w:rPr>
        <w:t xml:space="preserve"> Washington County experience</w:t>
      </w:r>
      <w:r w:rsidR="00A5716D">
        <w:rPr>
          <w:rFonts w:ascii="Arial" w:hAnsi="Arial" w:cs="Arial"/>
          <w:sz w:val="24"/>
          <w:szCs w:val="24"/>
        </w:rPr>
        <w:t>d</w:t>
      </w:r>
      <w:r w:rsidR="008979B8">
        <w:rPr>
          <w:rFonts w:ascii="Arial" w:hAnsi="Arial" w:cs="Arial"/>
          <w:sz w:val="24"/>
          <w:szCs w:val="24"/>
        </w:rPr>
        <w:t xml:space="preserve"> </w:t>
      </w:r>
      <w:r w:rsidR="002A384E">
        <w:rPr>
          <w:rFonts w:ascii="Arial" w:hAnsi="Arial" w:cs="Arial"/>
          <w:sz w:val="24"/>
          <w:szCs w:val="24"/>
        </w:rPr>
        <w:t xml:space="preserve">and are </w:t>
      </w:r>
      <w:r w:rsidR="00CE7EBB">
        <w:rPr>
          <w:rFonts w:ascii="Arial" w:hAnsi="Arial" w:cs="Arial"/>
          <w:sz w:val="24"/>
          <w:szCs w:val="24"/>
        </w:rPr>
        <w:t>currently</w:t>
      </w:r>
      <w:r w:rsidR="002A384E">
        <w:rPr>
          <w:rFonts w:ascii="Arial" w:hAnsi="Arial" w:cs="Arial"/>
          <w:sz w:val="24"/>
          <w:szCs w:val="24"/>
        </w:rPr>
        <w:t xml:space="preserve"> awaiting more information</w:t>
      </w:r>
      <w:r w:rsidR="00A5716D">
        <w:rPr>
          <w:rFonts w:ascii="Arial" w:hAnsi="Arial" w:cs="Arial"/>
          <w:sz w:val="24"/>
          <w:szCs w:val="24"/>
        </w:rPr>
        <w:t xml:space="preserve"> to complete this report</w:t>
      </w:r>
      <w:r w:rsidR="002A384E">
        <w:rPr>
          <w:rFonts w:ascii="Arial" w:hAnsi="Arial" w:cs="Arial"/>
          <w:sz w:val="24"/>
          <w:szCs w:val="24"/>
        </w:rPr>
        <w:t xml:space="preserve">. </w:t>
      </w:r>
    </w:p>
    <w:p w14:paraId="6001BD1F" w14:textId="2AF35DEC" w:rsidR="00C322F8" w:rsidRDefault="006F7D57" w:rsidP="00CE7EBB">
      <w:pPr>
        <w:pStyle w:val="ListParagraph"/>
        <w:numPr>
          <w:ilvl w:val="1"/>
          <w:numId w:val="1"/>
        </w:numPr>
        <w:rPr>
          <w:rFonts w:ascii="Arial" w:hAnsi="Arial" w:cs="Arial"/>
          <w:sz w:val="24"/>
          <w:szCs w:val="24"/>
        </w:rPr>
      </w:pPr>
      <w:r w:rsidRPr="00A5716D">
        <w:rPr>
          <w:rFonts w:ascii="Arial" w:hAnsi="Arial" w:cs="Arial"/>
          <w:b/>
          <w:bCs/>
          <w:sz w:val="24"/>
          <w:szCs w:val="24"/>
        </w:rPr>
        <w:t>Weather update</w:t>
      </w:r>
      <w:r>
        <w:rPr>
          <w:rFonts w:ascii="Arial" w:hAnsi="Arial" w:cs="Arial"/>
          <w:sz w:val="24"/>
          <w:szCs w:val="24"/>
        </w:rPr>
        <w:t>:</w:t>
      </w:r>
      <w:r w:rsidR="00A5716D">
        <w:rPr>
          <w:rFonts w:ascii="Arial" w:hAnsi="Arial" w:cs="Arial"/>
          <w:sz w:val="24"/>
          <w:szCs w:val="24"/>
        </w:rPr>
        <w:t xml:space="preserve"> Mr. Dan Reilly- </w:t>
      </w:r>
      <w:r>
        <w:rPr>
          <w:rFonts w:ascii="Arial" w:hAnsi="Arial" w:cs="Arial"/>
          <w:sz w:val="24"/>
          <w:szCs w:val="24"/>
        </w:rPr>
        <w:t xml:space="preserve">Mr. </w:t>
      </w:r>
      <w:r w:rsidR="00A5716D">
        <w:rPr>
          <w:rFonts w:ascii="Arial" w:hAnsi="Arial" w:cs="Arial"/>
          <w:sz w:val="24"/>
          <w:szCs w:val="24"/>
        </w:rPr>
        <w:t>Reilly</w:t>
      </w:r>
      <w:r>
        <w:rPr>
          <w:rFonts w:ascii="Arial" w:hAnsi="Arial" w:cs="Arial"/>
          <w:sz w:val="24"/>
          <w:szCs w:val="24"/>
        </w:rPr>
        <w:t xml:space="preserve"> informed that the region is in a dry pattern</w:t>
      </w:r>
      <w:r w:rsidR="00856E10">
        <w:rPr>
          <w:rFonts w:ascii="Arial" w:hAnsi="Arial" w:cs="Arial"/>
          <w:sz w:val="24"/>
          <w:szCs w:val="24"/>
        </w:rPr>
        <w:t xml:space="preserve"> and will be</w:t>
      </w:r>
      <w:r>
        <w:rPr>
          <w:rFonts w:ascii="Arial" w:hAnsi="Arial" w:cs="Arial"/>
          <w:sz w:val="24"/>
          <w:szCs w:val="24"/>
        </w:rPr>
        <w:t xml:space="preserve"> for several weeks. The fall and early winter outlooks for a dry period. In the near term, the</w:t>
      </w:r>
      <w:r w:rsidR="00CE7EBB">
        <w:rPr>
          <w:rFonts w:ascii="Arial" w:hAnsi="Arial" w:cs="Arial"/>
          <w:sz w:val="24"/>
          <w:szCs w:val="24"/>
        </w:rPr>
        <w:t xml:space="preserve">re is no </w:t>
      </w:r>
      <w:r w:rsidR="005059FC">
        <w:rPr>
          <w:rFonts w:ascii="Arial" w:hAnsi="Arial" w:cs="Arial"/>
          <w:sz w:val="24"/>
          <w:szCs w:val="24"/>
        </w:rPr>
        <w:t>rain,</w:t>
      </w:r>
      <w:r w:rsidR="00CE7EBB">
        <w:rPr>
          <w:rFonts w:ascii="Arial" w:hAnsi="Arial" w:cs="Arial"/>
          <w:sz w:val="24"/>
          <w:szCs w:val="24"/>
        </w:rPr>
        <w:t xml:space="preserve"> and the air is dry as well. </w:t>
      </w:r>
    </w:p>
    <w:p w14:paraId="2AD1E2B7" w14:textId="77777777" w:rsidR="00CE7EBB" w:rsidRPr="00CE7EBB" w:rsidRDefault="00CE7EBB" w:rsidP="00CE7EBB">
      <w:pPr>
        <w:pStyle w:val="ListParagraph"/>
        <w:rPr>
          <w:rFonts w:ascii="Arial" w:hAnsi="Arial" w:cs="Arial"/>
          <w:sz w:val="24"/>
          <w:szCs w:val="24"/>
        </w:rPr>
      </w:pPr>
    </w:p>
    <w:p w14:paraId="39B5B661" w14:textId="64A6CB76" w:rsidR="00C322F8" w:rsidRPr="00697AFA" w:rsidRDefault="00C322F8" w:rsidP="00C322F8">
      <w:pPr>
        <w:pStyle w:val="ListParagraph"/>
        <w:numPr>
          <w:ilvl w:val="0"/>
          <w:numId w:val="1"/>
        </w:numPr>
        <w:rPr>
          <w:rFonts w:ascii="Arial" w:hAnsi="Arial" w:cs="Arial"/>
          <w:b/>
          <w:bCs/>
          <w:sz w:val="24"/>
          <w:szCs w:val="24"/>
        </w:rPr>
      </w:pPr>
      <w:r w:rsidRPr="00F57FD8">
        <w:rPr>
          <w:rFonts w:ascii="Arial" w:hAnsi="Arial" w:cs="Arial"/>
          <w:b/>
          <w:bCs/>
          <w:sz w:val="24"/>
          <w:szCs w:val="24"/>
        </w:rPr>
        <w:t xml:space="preserve">Homeland Security Planner Updates- Addison Walker, BVCOG: </w:t>
      </w:r>
      <w:r w:rsidR="00CE7EBB" w:rsidRPr="00CE7EBB">
        <w:rPr>
          <w:rFonts w:ascii="Arial" w:hAnsi="Arial" w:cs="Arial"/>
          <w:sz w:val="24"/>
          <w:szCs w:val="24"/>
        </w:rPr>
        <w:t xml:space="preserve">Ms. Walker relayed to the committee information </w:t>
      </w:r>
      <w:r w:rsidR="00856E10" w:rsidRPr="00CE7EBB">
        <w:rPr>
          <w:rFonts w:ascii="Arial" w:hAnsi="Arial" w:cs="Arial"/>
          <w:sz w:val="24"/>
          <w:szCs w:val="24"/>
        </w:rPr>
        <w:t xml:space="preserve">about </w:t>
      </w:r>
      <w:r w:rsidR="00856E10">
        <w:rPr>
          <w:rFonts w:ascii="Arial" w:hAnsi="Arial" w:cs="Arial"/>
          <w:sz w:val="24"/>
          <w:szCs w:val="24"/>
        </w:rPr>
        <w:t xml:space="preserve">the </w:t>
      </w:r>
      <w:r w:rsidR="00CE7EBB" w:rsidRPr="00CE7EBB">
        <w:rPr>
          <w:rFonts w:ascii="Arial" w:hAnsi="Arial" w:cs="Arial"/>
          <w:sz w:val="24"/>
          <w:szCs w:val="24"/>
        </w:rPr>
        <w:t>potential partnership with the Department of Homeland Security’s Blue Campaign, the National campaign combatting human trafficking. This partnership will bring customized support, trainings, co-branded materials, speaking opportunities, and promotions to the region to combat human trafficking.</w:t>
      </w:r>
      <w:r w:rsidR="00CE7EBB">
        <w:rPr>
          <w:rFonts w:ascii="Arial" w:hAnsi="Arial" w:cs="Arial"/>
          <w:sz w:val="24"/>
          <w:szCs w:val="24"/>
        </w:rPr>
        <w:t xml:space="preserve"> Ms. Walker is currently collecting information to update the Regional Resource Guide</w:t>
      </w:r>
      <w:r w:rsidR="00856E10">
        <w:rPr>
          <w:rFonts w:ascii="Arial" w:hAnsi="Arial" w:cs="Arial"/>
          <w:sz w:val="24"/>
          <w:szCs w:val="24"/>
        </w:rPr>
        <w:t xml:space="preserve"> and requested partners communicated any updated information to her</w:t>
      </w:r>
      <w:r w:rsidR="00CE7EBB">
        <w:rPr>
          <w:rFonts w:ascii="Arial" w:hAnsi="Arial" w:cs="Arial"/>
          <w:sz w:val="24"/>
          <w:szCs w:val="24"/>
        </w:rPr>
        <w:t xml:space="preserve">. A reminder was given to begin </w:t>
      </w:r>
      <w:r w:rsidR="00856E10">
        <w:rPr>
          <w:rFonts w:ascii="Arial" w:hAnsi="Arial" w:cs="Arial"/>
          <w:sz w:val="24"/>
          <w:szCs w:val="24"/>
        </w:rPr>
        <w:t>thinking</w:t>
      </w:r>
      <w:r w:rsidR="00CE7EBB">
        <w:rPr>
          <w:rFonts w:ascii="Arial" w:hAnsi="Arial" w:cs="Arial"/>
          <w:sz w:val="24"/>
          <w:szCs w:val="24"/>
        </w:rPr>
        <w:t xml:space="preserve"> about possible projects for grant applications and that </w:t>
      </w:r>
      <w:r w:rsidR="00697AFA">
        <w:rPr>
          <w:rFonts w:ascii="Arial" w:hAnsi="Arial" w:cs="Arial"/>
          <w:sz w:val="24"/>
          <w:szCs w:val="24"/>
        </w:rPr>
        <w:t xml:space="preserve">FY 22 grant awards will be released to the awardees within the next week. Ms. Walker also presented the DIR incident Response Team Redbook, a workbook that outlines necessary steps of cyber incident response, which would be beneficial resource </w:t>
      </w:r>
      <w:r w:rsidR="00F838DD">
        <w:rPr>
          <w:rFonts w:ascii="Arial" w:hAnsi="Arial" w:cs="Arial"/>
          <w:sz w:val="24"/>
          <w:szCs w:val="24"/>
        </w:rPr>
        <w:t xml:space="preserve">for partners </w:t>
      </w:r>
      <w:r w:rsidR="00697AFA">
        <w:rPr>
          <w:rFonts w:ascii="Arial" w:hAnsi="Arial" w:cs="Arial"/>
          <w:sz w:val="24"/>
          <w:szCs w:val="24"/>
        </w:rPr>
        <w:t xml:space="preserve">to utilize. </w:t>
      </w:r>
    </w:p>
    <w:p w14:paraId="6C1AB883" w14:textId="77777777" w:rsidR="00856E10" w:rsidRPr="00DC1A46" w:rsidRDefault="00856E10" w:rsidP="00697AFA">
      <w:pPr>
        <w:pStyle w:val="ListParagraph"/>
        <w:rPr>
          <w:rFonts w:ascii="Arial" w:hAnsi="Arial" w:cs="Arial"/>
          <w:sz w:val="24"/>
          <w:szCs w:val="24"/>
        </w:rPr>
      </w:pPr>
    </w:p>
    <w:p w14:paraId="532A5979" w14:textId="3DD68D0A" w:rsidR="00697AFA" w:rsidRPr="00DC1A46" w:rsidRDefault="00697AFA" w:rsidP="00697AFA">
      <w:pPr>
        <w:pStyle w:val="ListParagraph"/>
        <w:rPr>
          <w:rFonts w:ascii="Arial" w:hAnsi="Arial" w:cs="Arial"/>
          <w:sz w:val="24"/>
          <w:szCs w:val="24"/>
        </w:rPr>
      </w:pPr>
      <w:r w:rsidRPr="00DC1A46">
        <w:rPr>
          <w:rFonts w:ascii="Arial" w:hAnsi="Arial" w:cs="Arial"/>
          <w:sz w:val="24"/>
          <w:szCs w:val="24"/>
        </w:rPr>
        <w:t xml:space="preserve">Ms. Meade informed </w:t>
      </w:r>
      <w:r w:rsidR="00DC1A46" w:rsidRPr="00DC1A46">
        <w:rPr>
          <w:rFonts w:ascii="Arial" w:hAnsi="Arial" w:cs="Arial"/>
          <w:sz w:val="24"/>
          <w:szCs w:val="24"/>
        </w:rPr>
        <w:t xml:space="preserve">partners that </w:t>
      </w:r>
      <w:r w:rsidRPr="00DC1A46">
        <w:rPr>
          <w:rFonts w:ascii="Arial" w:hAnsi="Arial" w:cs="Arial"/>
          <w:sz w:val="24"/>
          <w:szCs w:val="24"/>
        </w:rPr>
        <w:t>that TAC should b</w:t>
      </w:r>
      <w:r w:rsidR="00DC1A46" w:rsidRPr="00DC1A46">
        <w:rPr>
          <w:rFonts w:ascii="Arial" w:hAnsi="Arial" w:cs="Arial"/>
          <w:sz w:val="24"/>
          <w:szCs w:val="24"/>
        </w:rPr>
        <w:t>e</w:t>
      </w:r>
      <w:r w:rsidRPr="00DC1A46">
        <w:rPr>
          <w:rFonts w:ascii="Arial" w:hAnsi="Arial" w:cs="Arial"/>
          <w:sz w:val="24"/>
          <w:szCs w:val="24"/>
        </w:rPr>
        <w:t xml:space="preserve"> the first call of </w:t>
      </w:r>
      <w:r w:rsidR="00DC1A46" w:rsidRPr="00DC1A46">
        <w:rPr>
          <w:rFonts w:ascii="Arial" w:hAnsi="Arial" w:cs="Arial"/>
          <w:sz w:val="24"/>
          <w:szCs w:val="24"/>
        </w:rPr>
        <w:t xml:space="preserve">a </w:t>
      </w:r>
      <w:r w:rsidR="005059FC" w:rsidRPr="00DC1A46">
        <w:rPr>
          <w:rFonts w:ascii="Arial" w:hAnsi="Arial" w:cs="Arial"/>
          <w:sz w:val="24"/>
          <w:szCs w:val="24"/>
        </w:rPr>
        <w:t>count</w:t>
      </w:r>
      <w:r w:rsidR="00DC1A46" w:rsidRPr="00DC1A46">
        <w:rPr>
          <w:rFonts w:ascii="Arial" w:hAnsi="Arial" w:cs="Arial"/>
          <w:sz w:val="24"/>
          <w:szCs w:val="24"/>
        </w:rPr>
        <w:t>y</w:t>
      </w:r>
      <w:r w:rsidRPr="00DC1A46">
        <w:rPr>
          <w:rFonts w:ascii="Arial" w:hAnsi="Arial" w:cs="Arial"/>
          <w:sz w:val="24"/>
          <w:szCs w:val="24"/>
        </w:rPr>
        <w:t xml:space="preserve"> when cyber security issues aris</w:t>
      </w:r>
      <w:r w:rsidR="00DC1A46" w:rsidRPr="00DC1A46">
        <w:rPr>
          <w:rFonts w:ascii="Arial" w:hAnsi="Arial" w:cs="Arial"/>
          <w:sz w:val="24"/>
          <w:szCs w:val="24"/>
        </w:rPr>
        <w:t>e, with TAC</w:t>
      </w:r>
      <w:r w:rsidRPr="00DC1A46">
        <w:rPr>
          <w:rFonts w:ascii="Arial" w:hAnsi="Arial" w:cs="Arial"/>
          <w:sz w:val="24"/>
          <w:szCs w:val="24"/>
        </w:rPr>
        <w:t xml:space="preserve"> </w:t>
      </w:r>
      <w:r w:rsidR="00DC1A46" w:rsidRPr="00DC1A46">
        <w:rPr>
          <w:rFonts w:ascii="Arial" w:hAnsi="Arial" w:cs="Arial"/>
          <w:sz w:val="24"/>
          <w:szCs w:val="24"/>
        </w:rPr>
        <w:t>possessing</w:t>
      </w:r>
      <w:r w:rsidRPr="00DC1A46">
        <w:rPr>
          <w:rFonts w:ascii="Arial" w:hAnsi="Arial" w:cs="Arial"/>
          <w:sz w:val="24"/>
          <w:szCs w:val="24"/>
        </w:rPr>
        <w:t xml:space="preserve"> resources that the counties should utilize. </w:t>
      </w:r>
      <w:r w:rsidR="00DC1A46" w:rsidRPr="00DC1A46">
        <w:rPr>
          <w:rFonts w:ascii="Arial" w:hAnsi="Arial" w:cs="Arial"/>
          <w:sz w:val="24"/>
          <w:szCs w:val="24"/>
        </w:rPr>
        <w:t>Ms. Meade also informed partners that house cybersecurity insurance with TAC that</w:t>
      </w:r>
      <w:r w:rsidRPr="00DC1A46">
        <w:rPr>
          <w:rFonts w:ascii="Arial" w:hAnsi="Arial" w:cs="Arial"/>
          <w:sz w:val="24"/>
          <w:szCs w:val="24"/>
        </w:rPr>
        <w:t xml:space="preserve"> the </w:t>
      </w:r>
      <w:r w:rsidR="005059FC" w:rsidRPr="00DC1A46">
        <w:rPr>
          <w:rFonts w:ascii="Arial" w:hAnsi="Arial" w:cs="Arial"/>
          <w:sz w:val="24"/>
          <w:szCs w:val="24"/>
        </w:rPr>
        <w:t>renewal</w:t>
      </w:r>
      <w:r w:rsidRPr="00DC1A46">
        <w:rPr>
          <w:rFonts w:ascii="Arial" w:hAnsi="Arial" w:cs="Arial"/>
          <w:sz w:val="24"/>
          <w:szCs w:val="24"/>
        </w:rPr>
        <w:t xml:space="preserve"> of cybersecurity insurance policy TAC will require </w:t>
      </w:r>
      <w:r w:rsidR="005059FC" w:rsidRPr="00DC1A46">
        <w:rPr>
          <w:rFonts w:ascii="Arial" w:hAnsi="Arial" w:cs="Arial"/>
          <w:sz w:val="24"/>
          <w:szCs w:val="24"/>
        </w:rPr>
        <w:t>counties</w:t>
      </w:r>
      <w:r w:rsidRPr="00DC1A46">
        <w:rPr>
          <w:rFonts w:ascii="Arial" w:hAnsi="Arial" w:cs="Arial"/>
          <w:sz w:val="24"/>
          <w:szCs w:val="24"/>
        </w:rPr>
        <w:t xml:space="preserve"> to use dual authentication. </w:t>
      </w:r>
    </w:p>
    <w:p w14:paraId="25E2F92D" w14:textId="0F7DFDE8" w:rsidR="006873B3" w:rsidRDefault="006873B3" w:rsidP="00697AFA">
      <w:pPr>
        <w:pStyle w:val="ListParagraph"/>
        <w:rPr>
          <w:rFonts w:ascii="Arial" w:hAnsi="Arial" w:cs="Arial"/>
          <w:b/>
          <w:bCs/>
          <w:sz w:val="24"/>
          <w:szCs w:val="24"/>
        </w:rPr>
      </w:pPr>
    </w:p>
    <w:p w14:paraId="6F82567D" w14:textId="5A351CF1" w:rsidR="006873B3" w:rsidRPr="00F838DD" w:rsidRDefault="00F838DD" w:rsidP="00697AFA">
      <w:pPr>
        <w:pStyle w:val="ListParagraph"/>
        <w:rPr>
          <w:rFonts w:ascii="Arial" w:hAnsi="Arial" w:cs="Arial"/>
          <w:sz w:val="24"/>
          <w:szCs w:val="24"/>
        </w:rPr>
      </w:pPr>
      <w:r>
        <w:rPr>
          <w:rFonts w:ascii="Arial" w:hAnsi="Arial" w:cs="Arial"/>
          <w:sz w:val="24"/>
          <w:szCs w:val="24"/>
        </w:rPr>
        <w:t xml:space="preserve">Ms. Meade informed that BVSAR has </w:t>
      </w:r>
      <w:r w:rsidR="006873B3" w:rsidRPr="00F838DD">
        <w:rPr>
          <w:rFonts w:ascii="Arial" w:hAnsi="Arial" w:cs="Arial"/>
          <w:sz w:val="24"/>
          <w:szCs w:val="24"/>
        </w:rPr>
        <w:t>not ha</w:t>
      </w:r>
      <w:r>
        <w:rPr>
          <w:rFonts w:ascii="Arial" w:hAnsi="Arial" w:cs="Arial"/>
          <w:sz w:val="24"/>
          <w:szCs w:val="24"/>
        </w:rPr>
        <w:t>d</w:t>
      </w:r>
      <w:r w:rsidR="006873B3" w:rsidRPr="00F838DD">
        <w:rPr>
          <w:rFonts w:ascii="Arial" w:hAnsi="Arial" w:cs="Arial"/>
          <w:sz w:val="24"/>
          <w:szCs w:val="24"/>
        </w:rPr>
        <w:t xml:space="preserve"> high attendance at </w:t>
      </w:r>
      <w:r>
        <w:rPr>
          <w:rFonts w:ascii="Arial" w:hAnsi="Arial" w:cs="Arial"/>
          <w:sz w:val="24"/>
          <w:szCs w:val="24"/>
        </w:rPr>
        <w:t xml:space="preserve">meetings </w:t>
      </w:r>
      <w:r w:rsidR="006873B3" w:rsidRPr="00F838DD">
        <w:rPr>
          <w:rFonts w:ascii="Arial" w:hAnsi="Arial" w:cs="Arial"/>
          <w:sz w:val="24"/>
          <w:szCs w:val="24"/>
        </w:rPr>
        <w:t>and that participat</w:t>
      </w:r>
      <w:r>
        <w:rPr>
          <w:rFonts w:ascii="Arial" w:hAnsi="Arial" w:cs="Arial"/>
          <w:sz w:val="24"/>
          <w:szCs w:val="24"/>
        </w:rPr>
        <w:t>ion must come from</w:t>
      </w:r>
      <w:r w:rsidR="006873B3" w:rsidRPr="00F838DD">
        <w:rPr>
          <w:rFonts w:ascii="Arial" w:hAnsi="Arial" w:cs="Arial"/>
          <w:sz w:val="24"/>
          <w:szCs w:val="24"/>
        </w:rPr>
        <w:t xml:space="preserve"> </w:t>
      </w:r>
      <w:r>
        <w:rPr>
          <w:rFonts w:ascii="Arial" w:hAnsi="Arial" w:cs="Arial"/>
          <w:sz w:val="24"/>
          <w:szCs w:val="24"/>
        </w:rPr>
        <w:t xml:space="preserve">the </w:t>
      </w:r>
      <w:r w:rsidRPr="00F838DD">
        <w:rPr>
          <w:rFonts w:ascii="Arial" w:hAnsi="Arial" w:cs="Arial"/>
          <w:sz w:val="24"/>
          <w:szCs w:val="24"/>
        </w:rPr>
        <w:t>7-county</w:t>
      </w:r>
      <w:r w:rsidR="006873B3" w:rsidRPr="00F838DD">
        <w:rPr>
          <w:rFonts w:ascii="Arial" w:hAnsi="Arial" w:cs="Arial"/>
          <w:sz w:val="24"/>
          <w:szCs w:val="24"/>
        </w:rPr>
        <w:t xml:space="preserve"> area</w:t>
      </w:r>
      <w:r>
        <w:rPr>
          <w:rFonts w:ascii="Arial" w:hAnsi="Arial" w:cs="Arial"/>
          <w:sz w:val="24"/>
          <w:szCs w:val="24"/>
        </w:rPr>
        <w:t xml:space="preserve">. The BVSAR meetings </w:t>
      </w:r>
      <w:r w:rsidR="006873B3" w:rsidRPr="00F838DD">
        <w:rPr>
          <w:rFonts w:ascii="Arial" w:hAnsi="Arial" w:cs="Arial"/>
          <w:sz w:val="24"/>
          <w:szCs w:val="24"/>
        </w:rPr>
        <w:t xml:space="preserve">are potentially going </w:t>
      </w:r>
      <w:r w:rsidR="005059FC" w:rsidRPr="00F838DD">
        <w:rPr>
          <w:rFonts w:ascii="Arial" w:hAnsi="Arial" w:cs="Arial"/>
          <w:sz w:val="24"/>
          <w:szCs w:val="24"/>
        </w:rPr>
        <w:t>back</w:t>
      </w:r>
      <w:r w:rsidR="006873B3" w:rsidRPr="00F838DD">
        <w:rPr>
          <w:rFonts w:ascii="Arial" w:hAnsi="Arial" w:cs="Arial"/>
          <w:sz w:val="24"/>
          <w:szCs w:val="24"/>
        </w:rPr>
        <w:t xml:space="preserve"> to </w:t>
      </w:r>
      <w:r>
        <w:rPr>
          <w:rFonts w:ascii="Arial" w:hAnsi="Arial" w:cs="Arial"/>
          <w:sz w:val="24"/>
          <w:szCs w:val="24"/>
        </w:rPr>
        <w:t>a zoom</w:t>
      </w:r>
      <w:r w:rsidR="006873B3" w:rsidRPr="00F838DD">
        <w:rPr>
          <w:rFonts w:ascii="Arial" w:hAnsi="Arial" w:cs="Arial"/>
          <w:sz w:val="24"/>
          <w:szCs w:val="24"/>
        </w:rPr>
        <w:t xml:space="preserve"> meeting</w:t>
      </w:r>
      <w:r>
        <w:rPr>
          <w:rFonts w:ascii="Arial" w:hAnsi="Arial" w:cs="Arial"/>
          <w:sz w:val="24"/>
          <w:szCs w:val="24"/>
        </w:rPr>
        <w:t xml:space="preserve"> at 12:00 PM. I</w:t>
      </w:r>
      <w:r w:rsidR="006873B3" w:rsidRPr="00F838DD">
        <w:rPr>
          <w:rFonts w:ascii="Arial" w:hAnsi="Arial" w:cs="Arial"/>
          <w:sz w:val="24"/>
          <w:szCs w:val="24"/>
        </w:rPr>
        <w:t xml:space="preserve">f that </w:t>
      </w:r>
      <w:r>
        <w:rPr>
          <w:rFonts w:ascii="Arial" w:hAnsi="Arial" w:cs="Arial"/>
          <w:sz w:val="24"/>
          <w:szCs w:val="24"/>
        </w:rPr>
        <w:t xml:space="preserve">time </w:t>
      </w:r>
      <w:r w:rsidR="006873B3" w:rsidRPr="00F838DD">
        <w:rPr>
          <w:rFonts w:ascii="Arial" w:hAnsi="Arial" w:cs="Arial"/>
          <w:sz w:val="24"/>
          <w:szCs w:val="24"/>
        </w:rPr>
        <w:t>does</w:t>
      </w:r>
      <w:r>
        <w:rPr>
          <w:rFonts w:ascii="Arial" w:hAnsi="Arial" w:cs="Arial"/>
          <w:sz w:val="24"/>
          <w:szCs w:val="24"/>
        </w:rPr>
        <w:t xml:space="preserve"> not </w:t>
      </w:r>
      <w:r w:rsidR="00393EC3" w:rsidRPr="00F838DD">
        <w:rPr>
          <w:rFonts w:ascii="Arial" w:hAnsi="Arial" w:cs="Arial"/>
          <w:sz w:val="24"/>
          <w:szCs w:val="24"/>
        </w:rPr>
        <w:t>work,</w:t>
      </w:r>
      <w:r w:rsidR="006873B3" w:rsidRPr="00F838DD">
        <w:rPr>
          <w:rFonts w:ascii="Arial" w:hAnsi="Arial" w:cs="Arial"/>
          <w:sz w:val="24"/>
          <w:szCs w:val="24"/>
        </w:rPr>
        <w:t xml:space="preserve"> </w:t>
      </w:r>
      <w:r>
        <w:rPr>
          <w:rFonts w:ascii="Arial" w:hAnsi="Arial" w:cs="Arial"/>
          <w:sz w:val="24"/>
          <w:szCs w:val="24"/>
        </w:rPr>
        <w:lastRenderedPageBreak/>
        <w:t xml:space="preserve">please </w:t>
      </w:r>
      <w:r w:rsidR="006873B3" w:rsidRPr="00F838DD">
        <w:rPr>
          <w:rFonts w:ascii="Arial" w:hAnsi="Arial" w:cs="Arial"/>
          <w:sz w:val="24"/>
          <w:szCs w:val="24"/>
        </w:rPr>
        <w:t xml:space="preserve">let Jason </w:t>
      </w:r>
      <w:r w:rsidR="005059FC" w:rsidRPr="00F838DD">
        <w:rPr>
          <w:rFonts w:ascii="Arial" w:hAnsi="Arial" w:cs="Arial"/>
          <w:sz w:val="24"/>
          <w:szCs w:val="24"/>
        </w:rPr>
        <w:t>Nora</w:t>
      </w:r>
      <w:r w:rsidR="006873B3" w:rsidRPr="00F838DD">
        <w:rPr>
          <w:rFonts w:ascii="Arial" w:hAnsi="Arial" w:cs="Arial"/>
          <w:sz w:val="24"/>
          <w:szCs w:val="24"/>
        </w:rPr>
        <w:t xml:space="preserve">d </w:t>
      </w:r>
      <w:r w:rsidR="005059FC" w:rsidRPr="00F838DD">
        <w:rPr>
          <w:rFonts w:ascii="Arial" w:hAnsi="Arial" w:cs="Arial"/>
          <w:sz w:val="24"/>
          <w:szCs w:val="24"/>
        </w:rPr>
        <w:t>know</w:t>
      </w:r>
      <w:r w:rsidR="006873B3" w:rsidRPr="00F838DD">
        <w:rPr>
          <w:rFonts w:ascii="Arial" w:hAnsi="Arial" w:cs="Arial"/>
          <w:sz w:val="24"/>
          <w:szCs w:val="24"/>
        </w:rPr>
        <w:t xml:space="preserve">. The </w:t>
      </w:r>
      <w:r w:rsidR="005059FC" w:rsidRPr="00F838DD">
        <w:rPr>
          <w:rFonts w:ascii="Arial" w:hAnsi="Arial" w:cs="Arial"/>
          <w:sz w:val="24"/>
          <w:szCs w:val="24"/>
        </w:rPr>
        <w:t>next</w:t>
      </w:r>
      <w:r w:rsidR="006873B3" w:rsidRPr="00F838DD">
        <w:rPr>
          <w:rFonts w:ascii="Arial" w:hAnsi="Arial" w:cs="Arial"/>
          <w:sz w:val="24"/>
          <w:szCs w:val="24"/>
        </w:rPr>
        <w:t xml:space="preserve"> </w:t>
      </w:r>
      <w:r>
        <w:rPr>
          <w:rFonts w:ascii="Arial" w:hAnsi="Arial" w:cs="Arial"/>
          <w:sz w:val="24"/>
          <w:szCs w:val="24"/>
        </w:rPr>
        <w:t xml:space="preserve">BVSAR </w:t>
      </w:r>
      <w:r w:rsidR="006873B3" w:rsidRPr="00F838DD">
        <w:rPr>
          <w:rFonts w:ascii="Arial" w:hAnsi="Arial" w:cs="Arial"/>
          <w:sz w:val="24"/>
          <w:szCs w:val="24"/>
        </w:rPr>
        <w:t xml:space="preserve">exercise will be in January and needs more participation </w:t>
      </w:r>
      <w:r>
        <w:rPr>
          <w:rFonts w:ascii="Arial" w:hAnsi="Arial" w:cs="Arial"/>
          <w:sz w:val="24"/>
          <w:szCs w:val="24"/>
        </w:rPr>
        <w:t xml:space="preserve">from partners. </w:t>
      </w:r>
    </w:p>
    <w:p w14:paraId="0D51031B" w14:textId="77777777" w:rsidR="00F57FD8" w:rsidRPr="00F57FD8" w:rsidRDefault="00F57FD8" w:rsidP="00F57FD8">
      <w:pPr>
        <w:pStyle w:val="ListParagraph"/>
        <w:rPr>
          <w:rFonts w:ascii="Arial" w:hAnsi="Arial" w:cs="Arial"/>
          <w:b/>
          <w:bCs/>
          <w:sz w:val="24"/>
          <w:szCs w:val="24"/>
        </w:rPr>
      </w:pPr>
    </w:p>
    <w:p w14:paraId="0B2286DA" w14:textId="77777777" w:rsidR="00C322F8" w:rsidRPr="00DD010C" w:rsidRDefault="00C322F8" w:rsidP="00C322F8">
      <w:pPr>
        <w:pStyle w:val="ListParagraph"/>
        <w:numPr>
          <w:ilvl w:val="0"/>
          <w:numId w:val="1"/>
        </w:numPr>
        <w:rPr>
          <w:rFonts w:ascii="Arial" w:hAnsi="Arial" w:cs="Arial"/>
          <w:b/>
          <w:bCs/>
          <w:sz w:val="24"/>
          <w:szCs w:val="24"/>
        </w:rPr>
      </w:pPr>
      <w:r w:rsidRPr="00DD010C">
        <w:rPr>
          <w:rFonts w:ascii="Arial" w:hAnsi="Arial" w:cs="Arial"/>
          <w:b/>
          <w:bCs/>
          <w:sz w:val="24"/>
          <w:szCs w:val="24"/>
        </w:rPr>
        <w:t>Program Updates</w:t>
      </w:r>
    </w:p>
    <w:p w14:paraId="469C03FB" w14:textId="77777777" w:rsidR="00C322F8" w:rsidRPr="006E5482" w:rsidRDefault="00C322F8" w:rsidP="00C322F8">
      <w:pPr>
        <w:pStyle w:val="ListParagraph"/>
        <w:numPr>
          <w:ilvl w:val="1"/>
          <w:numId w:val="1"/>
        </w:numPr>
        <w:rPr>
          <w:rFonts w:ascii="Arial" w:hAnsi="Arial" w:cs="Arial"/>
          <w:sz w:val="24"/>
          <w:szCs w:val="24"/>
          <w:u w:val="single"/>
        </w:rPr>
      </w:pPr>
      <w:r w:rsidRPr="00CE5CF9">
        <w:rPr>
          <w:rFonts w:ascii="Arial" w:hAnsi="Arial" w:cs="Arial"/>
          <w:sz w:val="24"/>
          <w:szCs w:val="24"/>
          <w:u w:val="single"/>
        </w:rPr>
        <w:t>Brazos Valley Communications Project</w:t>
      </w:r>
      <w:r w:rsidRPr="00CE5CF9">
        <w:rPr>
          <w:rFonts w:ascii="Arial" w:hAnsi="Arial" w:cs="Arial"/>
          <w:sz w:val="24"/>
          <w:szCs w:val="24"/>
        </w:rPr>
        <w:t xml:space="preserve">- </w:t>
      </w:r>
      <w:r>
        <w:rPr>
          <w:rFonts w:ascii="Arial" w:hAnsi="Arial" w:cs="Arial"/>
          <w:sz w:val="24"/>
          <w:szCs w:val="24"/>
        </w:rPr>
        <w:t xml:space="preserve">No updates given. </w:t>
      </w:r>
      <w:r>
        <w:rPr>
          <w:rFonts w:ascii="Arial" w:hAnsi="Arial" w:cs="Arial"/>
          <w:sz w:val="24"/>
          <w:szCs w:val="24"/>
          <w:u w:val="single"/>
        </w:rPr>
        <w:t xml:space="preserve"> </w:t>
      </w:r>
    </w:p>
    <w:p w14:paraId="6A518328" w14:textId="77777777" w:rsidR="00C322F8" w:rsidRPr="00D77F00" w:rsidRDefault="00C322F8" w:rsidP="00C322F8">
      <w:pPr>
        <w:pStyle w:val="ListParagraph"/>
        <w:numPr>
          <w:ilvl w:val="1"/>
          <w:numId w:val="1"/>
        </w:numPr>
        <w:rPr>
          <w:rFonts w:ascii="Arial" w:hAnsi="Arial" w:cs="Arial"/>
          <w:sz w:val="24"/>
          <w:szCs w:val="24"/>
          <w:u w:val="single"/>
        </w:rPr>
      </w:pPr>
      <w:r>
        <w:rPr>
          <w:rFonts w:ascii="Arial" w:hAnsi="Arial" w:cs="Arial"/>
          <w:sz w:val="24"/>
          <w:szCs w:val="24"/>
          <w:u w:val="single"/>
        </w:rPr>
        <w:t>Community Emergency Response Team</w:t>
      </w:r>
      <w:r>
        <w:rPr>
          <w:rFonts w:ascii="Arial" w:hAnsi="Arial" w:cs="Arial"/>
          <w:sz w:val="24"/>
          <w:szCs w:val="24"/>
        </w:rPr>
        <w:t>- No updates given.</w:t>
      </w:r>
    </w:p>
    <w:p w14:paraId="5421809A" w14:textId="77777777" w:rsidR="00C322F8" w:rsidRPr="00452499" w:rsidRDefault="00C322F8" w:rsidP="00C322F8">
      <w:pPr>
        <w:pStyle w:val="ListParagraph"/>
        <w:numPr>
          <w:ilvl w:val="1"/>
          <w:numId w:val="1"/>
        </w:numPr>
        <w:rPr>
          <w:rFonts w:ascii="Arial" w:hAnsi="Arial" w:cs="Arial"/>
          <w:sz w:val="24"/>
          <w:szCs w:val="24"/>
          <w:u w:val="single"/>
          <w:lang w:val="es-ES"/>
        </w:rPr>
      </w:pPr>
      <w:r w:rsidRPr="00452499">
        <w:rPr>
          <w:rFonts w:ascii="Arial" w:hAnsi="Arial" w:cs="Arial"/>
          <w:sz w:val="24"/>
          <w:szCs w:val="24"/>
          <w:u w:val="single"/>
          <w:lang w:val="es-ES"/>
        </w:rPr>
        <w:t>Criminal Justice</w:t>
      </w:r>
      <w:r w:rsidRPr="00452499">
        <w:rPr>
          <w:rFonts w:ascii="Arial" w:hAnsi="Arial" w:cs="Arial"/>
          <w:sz w:val="24"/>
          <w:szCs w:val="24"/>
          <w:lang w:val="es-ES"/>
        </w:rPr>
        <w:t>- No updates g</w:t>
      </w:r>
      <w:r>
        <w:rPr>
          <w:rFonts w:ascii="Arial" w:hAnsi="Arial" w:cs="Arial"/>
          <w:sz w:val="24"/>
          <w:szCs w:val="24"/>
          <w:lang w:val="es-ES"/>
        </w:rPr>
        <w:t>iven.</w:t>
      </w:r>
    </w:p>
    <w:p w14:paraId="244F8371" w14:textId="77777777" w:rsidR="00C322F8" w:rsidRPr="003D427D" w:rsidRDefault="00C322F8" w:rsidP="00C322F8">
      <w:pPr>
        <w:pStyle w:val="ListParagraph"/>
        <w:numPr>
          <w:ilvl w:val="1"/>
          <w:numId w:val="1"/>
        </w:numPr>
        <w:rPr>
          <w:rFonts w:ascii="Arial" w:hAnsi="Arial" w:cs="Arial"/>
          <w:sz w:val="24"/>
          <w:szCs w:val="24"/>
          <w:u w:val="single"/>
        </w:rPr>
      </w:pPr>
      <w:r>
        <w:rPr>
          <w:rFonts w:ascii="Arial" w:hAnsi="Arial" w:cs="Arial"/>
          <w:sz w:val="24"/>
          <w:szCs w:val="24"/>
          <w:u w:val="single"/>
        </w:rPr>
        <w:t>Capital Area of Texas Regional Advisory Council- No updates given.</w:t>
      </w:r>
    </w:p>
    <w:p w14:paraId="6026CA6C" w14:textId="70D5E747" w:rsidR="006C4E53" w:rsidRPr="006C4E53" w:rsidRDefault="00C322F8" w:rsidP="00C322F8">
      <w:pPr>
        <w:pStyle w:val="ListParagraph"/>
        <w:numPr>
          <w:ilvl w:val="1"/>
          <w:numId w:val="1"/>
        </w:numPr>
        <w:rPr>
          <w:rFonts w:ascii="Arial" w:hAnsi="Arial" w:cs="Arial"/>
          <w:sz w:val="24"/>
          <w:szCs w:val="24"/>
          <w:u w:val="single"/>
        </w:rPr>
      </w:pPr>
      <w:r w:rsidRPr="00C71186">
        <w:rPr>
          <w:rFonts w:ascii="Arial" w:hAnsi="Arial" w:cs="Arial"/>
          <w:sz w:val="24"/>
          <w:szCs w:val="24"/>
          <w:u w:val="single"/>
        </w:rPr>
        <w:t>Hazard Mitigation: Cagan Baldree- Public Safety Planning Program Manager</w:t>
      </w:r>
      <w:r w:rsidRPr="00C71186">
        <w:rPr>
          <w:rFonts w:ascii="Arial" w:hAnsi="Arial" w:cs="Arial"/>
          <w:sz w:val="24"/>
          <w:szCs w:val="24"/>
        </w:rPr>
        <w:t xml:space="preserve">-. </w:t>
      </w:r>
      <w:r w:rsidR="006873B3">
        <w:rPr>
          <w:rFonts w:ascii="Arial" w:hAnsi="Arial" w:cs="Arial"/>
          <w:sz w:val="24"/>
          <w:szCs w:val="24"/>
        </w:rPr>
        <w:t xml:space="preserve"> </w:t>
      </w:r>
      <w:r w:rsidR="00F838DD" w:rsidRPr="00393EC3">
        <w:rPr>
          <w:rFonts w:ascii="Arial" w:hAnsi="Arial" w:cs="Arial"/>
          <w:sz w:val="24"/>
          <w:szCs w:val="24"/>
        </w:rPr>
        <w:t>Mr. Baldree</w:t>
      </w:r>
      <w:r w:rsidR="006873B3" w:rsidRPr="00393EC3">
        <w:rPr>
          <w:rFonts w:ascii="Arial" w:hAnsi="Arial" w:cs="Arial"/>
          <w:sz w:val="24"/>
          <w:szCs w:val="24"/>
        </w:rPr>
        <w:t xml:space="preserve"> </w:t>
      </w:r>
      <w:r w:rsidR="00F838DD" w:rsidRPr="00393EC3">
        <w:rPr>
          <w:rFonts w:ascii="Arial" w:hAnsi="Arial" w:cs="Arial"/>
          <w:sz w:val="24"/>
          <w:szCs w:val="24"/>
        </w:rPr>
        <w:t xml:space="preserve">asked the committee members </w:t>
      </w:r>
      <w:r w:rsidR="006873B3" w:rsidRPr="00393EC3">
        <w:rPr>
          <w:rFonts w:ascii="Arial" w:hAnsi="Arial" w:cs="Arial"/>
          <w:sz w:val="24"/>
          <w:szCs w:val="24"/>
        </w:rPr>
        <w:t xml:space="preserve">if mental health is </w:t>
      </w:r>
      <w:r w:rsidR="00F838DD" w:rsidRPr="00393EC3">
        <w:rPr>
          <w:rFonts w:ascii="Arial" w:hAnsi="Arial" w:cs="Arial"/>
          <w:sz w:val="24"/>
          <w:szCs w:val="24"/>
        </w:rPr>
        <w:t>incorporated</w:t>
      </w:r>
      <w:r w:rsidR="006873B3" w:rsidRPr="00393EC3">
        <w:rPr>
          <w:rFonts w:ascii="Arial" w:hAnsi="Arial" w:cs="Arial"/>
          <w:sz w:val="24"/>
          <w:szCs w:val="24"/>
        </w:rPr>
        <w:t xml:space="preserve"> into any AAR</w:t>
      </w:r>
      <w:r w:rsidR="006C4E53">
        <w:rPr>
          <w:rFonts w:ascii="Arial" w:hAnsi="Arial" w:cs="Arial"/>
          <w:sz w:val="24"/>
          <w:szCs w:val="24"/>
        </w:rPr>
        <w:t xml:space="preserve"> or if that is part of partners plans to do so and Mr</w:t>
      </w:r>
      <w:r w:rsidR="00393EC3">
        <w:rPr>
          <w:rFonts w:ascii="Arial" w:hAnsi="Arial" w:cs="Arial"/>
          <w:sz w:val="24"/>
          <w:szCs w:val="24"/>
        </w:rPr>
        <w:t xml:space="preserve">. </w:t>
      </w:r>
      <w:r w:rsidR="006C4E53">
        <w:rPr>
          <w:rFonts w:ascii="Arial" w:hAnsi="Arial" w:cs="Arial"/>
          <w:sz w:val="24"/>
          <w:szCs w:val="24"/>
        </w:rPr>
        <w:t xml:space="preserve">Baldree is also </w:t>
      </w:r>
      <w:r w:rsidR="00393EC3">
        <w:rPr>
          <w:rFonts w:ascii="Arial" w:hAnsi="Arial" w:cs="Arial"/>
          <w:sz w:val="24"/>
          <w:szCs w:val="24"/>
        </w:rPr>
        <w:t>connecting</w:t>
      </w:r>
      <w:r w:rsidR="006C4E53">
        <w:rPr>
          <w:rFonts w:ascii="Arial" w:hAnsi="Arial" w:cs="Arial"/>
          <w:sz w:val="24"/>
          <w:szCs w:val="24"/>
        </w:rPr>
        <w:t xml:space="preserve"> with law enforcement to possibly conduct mental health t</w:t>
      </w:r>
      <w:r w:rsidR="00393EC3">
        <w:rPr>
          <w:rFonts w:ascii="Arial" w:hAnsi="Arial" w:cs="Arial"/>
          <w:sz w:val="24"/>
          <w:szCs w:val="24"/>
        </w:rPr>
        <w:t>r</w:t>
      </w:r>
      <w:r w:rsidR="006C4E53">
        <w:rPr>
          <w:rFonts w:ascii="Arial" w:hAnsi="Arial" w:cs="Arial"/>
          <w:sz w:val="24"/>
          <w:szCs w:val="24"/>
        </w:rPr>
        <w:t>ainin</w:t>
      </w:r>
      <w:r w:rsidR="00393EC3">
        <w:rPr>
          <w:rFonts w:ascii="Arial" w:hAnsi="Arial" w:cs="Arial"/>
          <w:sz w:val="24"/>
          <w:szCs w:val="24"/>
        </w:rPr>
        <w:t>g</w:t>
      </w:r>
      <w:r w:rsidR="006C4E53">
        <w:rPr>
          <w:rFonts w:ascii="Arial" w:hAnsi="Arial" w:cs="Arial"/>
          <w:sz w:val="24"/>
          <w:szCs w:val="24"/>
        </w:rPr>
        <w:t xml:space="preserve"> or funding. Mr. Baldree informed that the RAC had previously worked within this field pertaining to CISM. Mr. Baldree asked of the committee to provide any information they may possess on the topic or if they have an interest in training to reach out to him. </w:t>
      </w:r>
    </w:p>
    <w:p w14:paraId="50EB5F70" w14:textId="77777777" w:rsidR="00393EC3" w:rsidRDefault="00393EC3" w:rsidP="00393EC3">
      <w:pPr>
        <w:pStyle w:val="ListParagraph"/>
        <w:ind w:left="1440"/>
        <w:rPr>
          <w:rFonts w:ascii="Arial" w:hAnsi="Arial" w:cs="Arial"/>
          <w:sz w:val="24"/>
          <w:szCs w:val="24"/>
          <w:u w:val="single"/>
        </w:rPr>
      </w:pPr>
    </w:p>
    <w:p w14:paraId="1DCD3AEB" w14:textId="46761DA6" w:rsidR="006C4E53" w:rsidRPr="00393EC3" w:rsidRDefault="006C4E53" w:rsidP="00393EC3">
      <w:pPr>
        <w:pStyle w:val="ListParagraph"/>
        <w:ind w:left="1440"/>
        <w:rPr>
          <w:rFonts w:ascii="Arial" w:hAnsi="Arial" w:cs="Arial"/>
          <w:sz w:val="24"/>
          <w:szCs w:val="24"/>
        </w:rPr>
      </w:pPr>
      <w:r w:rsidRPr="00393EC3">
        <w:rPr>
          <w:rFonts w:ascii="Arial" w:hAnsi="Arial" w:cs="Arial"/>
          <w:sz w:val="24"/>
          <w:szCs w:val="24"/>
        </w:rPr>
        <w:t xml:space="preserve">Ms. Meade informed Mr. Baldree that there has previously been resources </w:t>
      </w:r>
      <w:r w:rsidR="00393EC3" w:rsidRPr="00393EC3">
        <w:rPr>
          <w:rFonts w:ascii="Arial" w:hAnsi="Arial" w:cs="Arial"/>
          <w:sz w:val="24"/>
          <w:szCs w:val="24"/>
        </w:rPr>
        <w:t>pertaining</w:t>
      </w:r>
      <w:r w:rsidRPr="00393EC3">
        <w:rPr>
          <w:rFonts w:ascii="Arial" w:hAnsi="Arial" w:cs="Arial"/>
          <w:sz w:val="24"/>
          <w:szCs w:val="24"/>
        </w:rPr>
        <w:t xml:space="preserve"> to mental health and asked if that was still the cased of Mr. </w:t>
      </w:r>
      <w:r w:rsidR="00393EC3" w:rsidRPr="00393EC3">
        <w:rPr>
          <w:rFonts w:ascii="Arial" w:hAnsi="Arial" w:cs="Arial"/>
          <w:sz w:val="24"/>
          <w:szCs w:val="24"/>
        </w:rPr>
        <w:t xml:space="preserve">Dibello and Mr. Corley who clarified that there </w:t>
      </w:r>
      <w:r w:rsidRPr="00393EC3">
        <w:rPr>
          <w:rFonts w:ascii="Arial" w:hAnsi="Arial" w:cs="Arial"/>
          <w:sz w:val="24"/>
          <w:szCs w:val="24"/>
        </w:rPr>
        <w:t xml:space="preserve">is still a CISM group that </w:t>
      </w:r>
      <w:r w:rsidR="00393EC3" w:rsidRPr="00393EC3">
        <w:rPr>
          <w:rFonts w:ascii="Arial" w:hAnsi="Arial" w:cs="Arial"/>
          <w:sz w:val="24"/>
          <w:szCs w:val="24"/>
        </w:rPr>
        <w:t xml:space="preserve">was stronger before the COVID-19 pandemic, but while weaker and will a smaller amount of participation it is still active, clarifying that the participation and leading of the group was an interjurisdictional effort in Brazos County area. </w:t>
      </w:r>
    </w:p>
    <w:p w14:paraId="24E913EA" w14:textId="77777777" w:rsidR="00393EC3" w:rsidRDefault="00393EC3" w:rsidP="00393EC3">
      <w:pPr>
        <w:pStyle w:val="ListParagraph"/>
        <w:ind w:left="1440"/>
        <w:rPr>
          <w:rFonts w:ascii="Arial" w:hAnsi="Arial" w:cs="Arial"/>
          <w:sz w:val="24"/>
          <w:szCs w:val="24"/>
        </w:rPr>
      </w:pPr>
    </w:p>
    <w:p w14:paraId="4B372EF6" w14:textId="6BE7565D" w:rsidR="0041499E" w:rsidRPr="00856E10" w:rsidRDefault="00F838DD" w:rsidP="00393EC3">
      <w:pPr>
        <w:pStyle w:val="ListParagraph"/>
        <w:ind w:left="1440"/>
        <w:rPr>
          <w:rFonts w:ascii="Arial" w:hAnsi="Arial" w:cs="Arial"/>
          <w:sz w:val="24"/>
          <w:szCs w:val="24"/>
        </w:rPr>
      </w:pPr>
      <w:r>
        <w:rPr>
          <w:rFonts w:ascii="Arial" w:hAnsi="Arial" w:cs="Arial"/>
          <w:sz w:val="24"/>
          <w:szCs w:val="24"/>
        </w:rPr>
        <w:t xml:space="preserve">Mr. Baldree provided </w:t>
      </w:r>
      <w:r w:rsidRPr="00856E10">
        <w:rPr>
          <w:rFonts w:ascii="Arial" w:hAnsi="Arial" w:cs="Arial"/>
          <w:sz w:val="24"/>
          <w:szCs w:val="24"/>
        </w:rPr>
        <w:t>i</w:t>
      </w:r>
      <w:r>
        <w:rPr>
          <w:rFonts w:ascii="Arial" w:hAnsi="Arial" w:cs="Arial"/>
          <w:sz w:val="24"/>
          <w:szCs w:val="24"/>
        </w:rPr>
        <w:t xml:space="preserve">nformation on </w:t>
      </w:r>
      <w:r w:rsidR="0041499E" w:rsidRPr="00856E10">
        <w:rPr>
          <w:rFonts w:ascii="Arial" w:hAnsi="Arial" w:cs="Arial"/>
          <w:sz w:val="24"/>
          <w:szCs w:val="24"/>
        </w:rPr>
        <w:t>the GLO Mi</w:t>
      </w:r>
      <w:r>
        <w:rPr>
          <w:rFonts w:ascii="Arial" w:hAnsi="Arial" w:cs="Arial"/>
          <w:sz w:val="24"/>
          <w:szCs w:val="24"/>
        </w:rPr>
        <w:t xml:space="preserve">t-Mod </w:t>
      </w:r>
      <w:r w:rsidR="0041499E" w:rsidRPr="00856E10">
        <w:rPr>
          <w:rFonts w:ascii="Arial" w:hAnsi="Arial" w:cs="Arial"/>
          <w:sz w:val="24"/>
          <w:szCs w:val="24"/>
        </w:rPr>
        <w:t>project</w:t>
      </w:r>
      <w:r>
        <w:rPr>
          <w:rFonts w:ascii="Arial" w:hAnsi="Arial" w:cs="Arial"/>
          <w:sz w:val="24"/>
          <w:szCs w:val="24"/>
        </w:rPr>
        <w:t xml:space="preserve">, that </w:t>
      </w:r>
      <w:r w:rsidR="0041499E" w:rsidRPr="00856E10">
        <w:rPr>
          <w:rFonts w:ascii="Arial" w:hAnsi="Arial" w:cs="Arial"/>
          <w:sz w:val="24"/>
          <w:szCs w:val="24"/>
        </w:rPr>
        <w:t>all jurisdiction</w:t>
      </w:r>
      <w:r>
        <w:rPr>
          <w:rFonts w:ascii="Arial" w:hAnsi="Arial" w:cs="Arial"/>
          <w:sz w:val="24"/>
          <w:szCs w:val="24"/>
        </w:rPr>
        <w:t>s</w:t>
      </w:r>
      <w:r w:rsidR="0041499E" w:rsidRPr="00856E10">
        <w:rPr>
          <w:rFonts w:ascii="Arial" w:hAnsi="Arial" w:cs="Arial"/>
          <w:sz w:val="24"/>
          <w:szCs w:val="24"/>
        </w:rPr>
        <w:t xml:space="preserve"> have been sent </w:t>
      </w:r>
      <w:r>
        <w:rPr>
          <w:rFonts w:ascii="Arial" w:hAnsi="Arial" w:cs="Arial"/>
          <w:sz w:val="24"/>
          <w:szCs w:val="24"/>
        </w:rPr>
        <w:t>funding</w:t>
      </w:r>
      <w:r w:rsidR="0041499E" w:rsidRPr="00856E10">
        <w:rPr>
          <w:rFonts w:ascii="Arial" w:hAnsi="Arial" w:cs="Arial"/>
          <w:sz w:val="24"/>
          <w:szCs w:val="24"/>
        </w:rPr>
        <w:t xml:space="preserve"> acknowledgment letters that possess preliminary allocation amounts that are </w:t>
      </w:r>
      <w:r w:rsidR="00A360ED" w:rsidRPr="00856E10">
        <w:rPr>
          <w:rFonts w:ascii="Arial" w:hAnsi="Arial" w:cs="Arial"/>
          <w:sz w:val="24"/>
          <w:szCs w:val="24"/>
        </w:rPr>
        <w:t>subject</w:t>
      </w:r>
      <w:r w:rsidR="0041499E" w:rsidRPr="00856E10">
        <w:rPr>
          <w:rFonts w:ascii="Arial" w:hAnsi="Arial" w:cs="Arial"/>
          <w:sz w:val="24"/>
          <w:szCs w:val="24"/>
        </w:rPr>
        <w:t xml:space="preserve"> to change. The public hearing will be </w:t>
      </w:r>
      <w:r w:rsidR="00A360ED">
        <w:rPr>
          <w:rFonts w:ascii="Arial" w:hAnsi="Arial" w:cs="Arial"/>
          <w:sz w:val="24"/>
          <w:szCs w:val="24"/>
        </w:rPr>
        <w:t xml:space="preserve">October </w:t>
      </w:r>
      <w:r w:rsidR="0041499E" w:rsidRPr="00856E10">
        <w:rPr>
          <w:rFonts w:ascii="Arial" w:hAnsi="Arial" w:cs="Arial"/>
          <w:sz w:val="24"/>
          <w:szCs w:val="24"/>
        </w:rPr>
        <w:t>14</w:t>
      </w:r>
      <w:r w:rsidR="0041499E" w:rsidRPr="00856E10">
        <w:rPr>
          <w:rFonts w:ascii="Arial" w:hAnsi="Arial" w:cs="Arial"/>
          <w:sz w:val="24"/>
          <w:szCs w:val="24"/>
          <w:vertAlign w:val="superscript"/>
        </w:rPr>
        <w:t>th</w:t>
      </w:r>
      <w:r w:rsidR="0041499E" w:rsidRPr="00856E10">
        <w:rPr>
          <w:rFonts w:ascii="Arial" w:hAnsi="Arial" w:cs="Arial"/>
          <w:sz w:val="24"/>
          <w:szCs w:val="24"/>
        </w:rPr>
        <w:t xml:space="preserve"> at the </w:t>
      </w:r>
      <w:r w:rsidR="00A360ED">
        <w:rPr>
          <w:rFonts w:ascii="Arial" w:hAnsi="Arial" w:cs="Arial"/>
          <w:sz w:val="24"/>
          <w:szCs w:val="24"/>
        </w:rPr>
        <w:t xml:space="preserve">BVCOG </w:t>
      </w:r>
      <w:r w:rsidR="0041499E" w:rsidRPr="00856E10">
        <w:rPr>
          <w:rFonts w:ascii="Arial" w:hAnsi="Arial" w:cs="Arial"/>
          <w:sz w:val="24"/>
          <w:szCs w:val="24"/>
        </w:rPr>
        <w:t>at 12</w:t>
      </w:r>
      <w:r w:rsidR="00A360ED">
        <w:rPr>
          <w:rFonts w:ascii="Arial" w:hAnsi="Arial" w:cs="Arial"/>
          <w:sz w:val="24"/>
          <w:szCs w:val="24"/>
        </w:rPr>
        <w:t>:00 PM</w:t>
      </w:r>
      <w:r w:rsidR="0041499E" w:rsidRPr="00856E10">
        <w:rPr>
          <w:rFonts w:ascii="Arial" w:hAnsi="Arial" w:cs="Arial"/>
          <w:sz w:val="24"/>
          <w:szCs w:val="24"/>
        </w:rPr>
        <w:t xml:space="preserve">. The </w:t>
      </w:r>
      <w:r w:rsidR="00A360ED" w:rsidRPr="00856E10">
        <w:rPr>
          <w:rFonts w:ascii="Arial" w:hAnsi="Arial" w:cs="Arial"/>
          <w:sz w:val="24"/>
          <w:szCs w:val="24"/>
        </w:rPr>
        <w:t>jurisdictions</w:t>
      </w:r>
      <w:r w:rsidR="0041499E" w:rsidRPr="00856E10">
        <w:rPr>
          <w:rFonts w:ascii="Arial" w:hAnsi="Arial" w:cs="Arial"/>
          <w:sz w:val="24"/>
          <w:szCs w:val="24"/>
        </w:rPr>
        <w:t xml:space="preserve"> that have not</w:t>
      </w:r>
      <w:r w:rsidR="005F6A15" w:rsidRPr="00856E10">
        <w:rPr>
          <w:rFonts w:ascii="Arial" w:hAnsi="Arial" w:cs="Arial"/>
          <w:sz w:val="24"/>
          <w:szCs w:val="24"/>
        </w:rPr>
        <w:t xml:space="preserve"> sent in letters</w:t>
      </w:r>
      <w:r w:rsidR="00A360ED">
        <w:rPr>
          <w:rFonts w:ascii="Arial" w:hAnsi="Arial" w:cs="Arial"/>
          <w:sz w:val="24"/>
          <w:szCs w:val="24"/>
        </w:rPr>
        <w:t xml:space="preserve"> to confirm or deny participation in the allocation</w:t>
      </w:r>
      <w:r w:rsidR="005F6A15" w:rsidRPr="00856E10">
        <w:rPr>
          <w:rFonts w:ascii="Arial" w:hAnsi="Arial" w:cs="Arial"/>
          <w:sz w:val="24"/>
          <w:szCs w:val="24"/>
        </w:rPr>
        <w:t xml:space="preserve"> are </w:t>
      </w:r>
      <w:r w:rsidR="00A360ED">
        <w:rPr>
          <w:rFonts w:ascii="Arial" w:hAnsi="Arial" w:cs="Arial"/>
          <w:sz w:val="24"/>
          <w:szCs w:val="24"/>
        </w:rPr>
        <w:t>I</w:t>
      </w:r>
      <w:r w:rsidR="005F6A15" w:rsidRPr="00856E10">
        <w:rPr>
          <w:rFonts w:ascii="Arial" w:hAnsi="Arial" w:cs="Arial"/>
          <w:sz w:val="24"/>
          <w:szCs w:val="24"/>
        </w:rPr>
        <w:t>ola</w:t>
      </w:r>
      <w:r w:rsidR="00A360ED">
        <w:rPr>
          <w:rFonts w:ascii="Arial" w:hAnsi="Arial" w:cs="Arial"/>
          <w:sz w:val="24"/>
          <w:szCs w:val="24"/>
        </w:rPr>
        <w:t>,</w:t>
      </w:r>
      <w:r w:rsidR="005F6A15" w:rsidRPr="00856E10">
        <w:rPr>
          <w:rFonts w:ascii="Arial" w:hAnsi="Arial" w:cs="Arial"/>
          <w:sz w:val="24"/>
          <w:szCs w:val="24"/>
        </w:rPr>
        <w:t xml:space="preserve"> </w:t>
      </w:r>
      <w:r w:rsidR="00A360ED">
        <w:rPr>
          <w:rFonts w:ascii="Arial" w:hAnsi="Arial" w:cs="Arial"/>
          <w:sz w:val="24"/>
          <w:szCs w:val="24"/>
        </w:rPr>
        <w:t>B</w:t>
      </w:r>
      <w:r w:rsidR="005F6A15" w:rsidRPr="00856E10">
        <w:rPr>
          <w:rFonts w:ascii="Arial" w:hAnsi="Arial" w:cs="Arial"/>
          <w:sz w:val="24"/>
          <w:szCs w:val="24"/>
        </w:rPr>
        <w:t xml:space="preserve">edias, Navasota, Plantersville, Madison </w:t>
      </w:r>
      <w:r w:rsidR="00A360ED">
        <w:rPr>
          <w:rFonts w:ascii="Arial" w:hAnsi="Arial" w:cs="Arial"/>
          <w:sz w:val="24"/>
          <w:szCs w:val="24"/>
        </w:rPr>
        <w:t>C</w:t>
      </w:r>
      <w:r w:rsidR="005F6A15" w:rsidRPr="00856E10">
        <w:rPr>
          <w:rFonts w:ascii="Arial" w:hAnsi="Arial" w:cs="Arial"/>
          <w:sz w:val="24"/>
          <w:szCs w:val="24"/>
        </w:rPr>
        <w:t xml:space="preserve">ounty, </w:t>
      </w:r>
      <w:r w:rsidR="00A360ED" w:rsidRPr="00856E10">
        <w:rPr>
          <w:rFonts w:ascii="Arial" w:hAnsi="Arial" w:cs="Arial"/>
          <w:sz w:val="24"/>
          <w:szCs w:val="24"/>
        </w:rPr>
        <w:t>Brenham</w:t>
      </w:r>
      <w:r w:rsidR="005F6A15" w:rsidRPr="00856E10">
        <w:rPr>
          <w:rFonts w:ascii="Arial" w:hAnsi="Arial" w:cs="Arial"/>
          <w:sz w:val="24"/>
          <w:szCs w:val="24"/>
        </w:rPr>
        <w:t xml:space="preserve">, </w:t>
      </w:r>
      <w:r w:rsidR="00A360ED" w:rsidRPr="00856E10">
        <w:rPr>
          <w:rFonts w:ascii="Arial" w:hAnsi="Arial" w:cs="Arial"/>
          <w:sz w:val="24"/>
          <w:szCs w:val="24"/>
        </w:rPr>
        <w:t>Bryan</w:t>
      </w:r>
      <w:r w:rsidR="00A360ED">
        <w:rPr>
          <w:rFonts w:ascii="Arial" w:hAnsi="Arial" w:cs="Arial"/>
          <w:sz w:val="24"/>
          <w:szCs w:val="24"/>
        </w:rPr>
        <w:t>, C</w:t>
      </w:r>
      <w:r w:rsidR="005F6A15" w:rsidRPr="00856E10">
        <w:rPr>
          <w:rFonts w:ascii="Arial" w:hAnsi="Arial" w:cs="Arial"/>
          <w:sz w:val="24"/>
          <w:szCs w:val="24"/>
        </w:rPr>
        <w:t xml:space="preserve">ollege </w:t>
      </w:r>
      <w:r w:rsidR="00A360ED">
        <w:rPr>
          <w:rFonts w:ascii="Arial" w:hAnsi="Arial" w:cs="Arial"/>
          <w:sz w:val="24"/>
          <w:szCs w:val="24"/>
        </w:rPr>
        <w:t>S</w:t>
      </w:r>
      <w:r w:rsidR="005F6A15" w:rsidRPr="00856E10">
        <w:rPr>
          <w:rFonts w:ascii="Arial" w:hAnsi="Arial" w:cs="Arial"/>
          <w:sz w:val="24"/>
          <w:szCs w:val="24"/>
        </w:rPr>
        <w:t xml:space="preserve">tation, </w:t>
      </w:r>
      <w:r w:rsidR="00A360ED">
        <w:rPr>
          <w:rFonts w:ascii="Arial" w:hAnsi="Arial" w:cs="Arial"/>
          <w:sz w:val="24"/>
          <w:szCs w:val="24"/>
        </w:rPr>
        <w:t>W</w:t>
      </w:r>
      <w:r w:rsidR="005F6A15" w:rsidRPr="00856E10">
        <w:rPr>
          <w:rFonts w:ascii="Arial" w:hAnsi="Arial" w:cs="Arial"/>
          <w:sz w:val="24"/>
          <w:szCs w:val="24"/>
        </w:rPr>
        <w:t xml:space="preserve">ixon, Kurten, </w:t>
      </w:r>
      <w:r w:rsidR="00A360ED" w:rsidRPr="00856E10">
        <w:rPr>
          <w:rFonts w:ascii="Arial" w:hAnsi="Arial" w:cs="Arial"/>
          <w:sz w:val="24"/>
          <w:szCs w:val="24"/>
        </w:rPr>
        <w:t>Brazos</w:t>
      </w:r>
      <w:r w:rsidR="005F6A15" w:rsidRPr="00856E10">
        <w:rPr>
          <w:rFonts w:ascii="Arial" w:hAnsi="Arial" w:cs="Arial"/>
          <w:sz w:val="24"/>
          <w:szCs w:val="24"/>
        </w:rPr>
        <w:t xml:space="preserve"> </w:t>
      </w:r>
      <w:r w:rsidR="00A360ED">
        <w:rPr>
          <w:rFonts w:ascii="Arial" w:hAnsi="Arial" w:cs="Arial"/>
          <w:sz w:val="24"/>
          <w:szCs w:val="24"/>
        </w:rPr>
        <w:t>C</w:t>
      </w:r>
      <w:r w:rsidR="005F6A15" w:rsidRPr="00856E10">
        <w:rPr>
          <w:rFonts w:ascii="Arial" w:hAnsi="Arial" w:cs="Arial"/>
          <w:sz w:val="24"/>
          <w:szCs w:val="24"/>
        </w:rPr>
        <w:t xml:space="preserve">ounty, </w:t>
      </w:r>
      <w:r w:rsidR="00A360ED" w:rsidRPr="00856E10">
        <w:rPr>
          <w:rFonts w:ascii="Arial" w:hAnsi="Arial" w:cs="Arial"/>
          <w:sz w:val="24"/>
          <w:szCs w:val="24"/>
        </w:rPr>
        <w:t>Calvert</w:t>
      </w:r>
      <w:r w:rsidR="005F6A15" w:rsidRPr="00856E10">
        <w:rPr>
          <w:rFonts w:ascii="Arial" w:hAnsi="Arial" w:cs="Arial"/>
          <w:sz w:val="24"/>
          <w:szCs w:val="24"/>
        </w:rPr>
        <w:t>, Leona, Normangee,</w:t>
      </w:r>
      <w:r w:rsidR="0080522C">
        <w:rPr>
          <w:rFonts w:ascii="Arial" w:hAnsi="Arial" w:cs="Arial"/>
          <w:sz w:val="24"/>
          <w:szCs w:val="24"/>
        </w:rPr>
        <w:t xml:space="preserve"> and O</w:t>
      </w:r>
      <w:r w:rsidR="005F6A15" w:rsidRPr="00856E10">
        <w:rPr>
          <w:rFonts w:ascii="Arial" w:hAnsi="Arial" w:cs="Arial"/>
          <w:sz w:val="24"/>
          <w:szCs w:val="24"/>
        </w:rPr>
        <w:t>akwood</w:t>
      </w:r>
      <w:r w:rsidR="0080522C">
        <w:rPr>
          <w:rFonts w:ascii="Arial" w:hAnsi="Arial" w:cs="Arial"/>
          <w:sz w:val="24"/>
          <w:szCs w:val="24"/>
        </w:rPr>
        <w:t xml:space="preserve">. </w:t>
      </w:r>
      <w:r w:rsidR="00EF6394" w:rsidRPr="00856E10">
        <w:rPr>
          <w:rFonts w:ascii="Arial" w:hAnsi="Arial" w:cs="Arial"/>
          <w:sz w:val="24"/>
          <w:szCs w:val="24"/>
        </w:rPr>
        <w:t xml:space="preserve"> </w:t>
      </w:r>
      <w:r w:rsidR="0080522C">
        <w:rPr>
          <w:rFonts w:ascii="Arial" w:hAnsi="Arial" w:cs="Arial"/>
          <w:sz w:val="24"/>
          <w:szCs w:val="24"/>
        </w:rPr>
        <w:t>T</w:t>
      </w:r>
      <w:r w:rsidR="00EF6394" w:rsidRPr="00856E10">
        <w:rPr>
          <w:rFonts w:ascii="Arial" w:hAnsi="Arial" w:cs="Arial"/>
          <w:sz w:val="24"/>
          <w:szCs w:val="24"/>
        </w:rPr>
        <w:t>hese</w:t>
      </w:r>
      <w:r w:rsidR="0080522C">
        <w:rPr>
          <w:rFonts w:ascii="Arial" w:hAnsi="Arial" w:cs="Arial"/>
          <w:sz w:val="24"/>
          <w:szCs w:val="24"/>
        </w:rPr>
        <w:t xml:space="preserve"> letters of acceptance or denial </w:t>
      </w:r>
      <w:r w:rsidR="0080522C" w:rsidRPr="00856E10">
        <w:rPr>
          <w:rFonts w:ascii="Arial" w:hAnsi="Arial" w:cs="Arial"/>
          <w:sz w:val="24"/>
          <w:szCs w:val="24"/>
        </w:rPr>
        <w:t>are</w:t>
      </w:r>
      <w:r w:rsidR="00EF6394" w:rsidRPr="00856E10">
        <w:rPr>
          <w:rFonts w:ascii="Arial" w:hAnsi="Arial" w:cs="Arial"/>
          <w:sz w:val="24"/>
          <w:szCs w:val="24"/>
        </w:rPr>
        <w:t xml:space="preserve"> due </w:t>
      </w:r>
      <w:r w:rsidR="0080522C">
        <w:rPr>
          <w:rFonts w:ascii="Arial" w:hAnsi="Arial" w:cs="Arial"/>
          <w:sz w:val="24"/>
          <w:szCs w:val="24"/>
        </w:rPr>
        <w:t xml:space="preserve">on </w:t>
      </w:r>
      <w:r w:rsidR="00EF6394" w:rsidRPr="00856E10">
        <w:rPr>
          <w:rFonts w:ascii="Arial" w:hAnsi="Arial" w:cs="Arial"/>
          <w:sz w:val="24"/>
          <w:szCs w:val="24"/>
        </w:rPr>
        <w:t>October 13</w:t>
      </w:r>
      <w:r w:rsidR="00EF6394" w:rsidRPr="00856E10">
        <w:rPr>
          <w:rFonts w:ascii="Arial" w:hAnsi="Arial" w:cs="Arial"/>
          <w:sz w:val="24"/>
          <w:szCs w:val="24"/>
          <w:vertAlign w:val="superscript"/>
        </w:rPr>
        <w:t>th</w:t>
      </w:r>
      <w:r w:rsidR="00F53199" w:rsidRPr="00856E10">
        <w:rPr>
          <w:rFonts w:ascii="Arial" w:hAnsi="Arial" w:cs="Arial"/>
          <w:sz w:val="24"/>
          <w:szCs w:val="24"/>
        </w:rPr>
        <w:t xml:space="preserve"> by 5PM</w:t>
      </w:r>
      <w:r w:rsidR="005F6A15" w:rsidRPr="00856E10">
        <w:rPr>
          <w:rFonts w:ascii="Arial" w:hAnsi="Arial" w:cs="Arial"/>
          <w:sz w:val="24"/>
          <w:szCs w:val="24"/>
        </w:rPr>
        <w:t>.</w:t>
      </w:r>
      <w:r w:rsidR="0080522C">
        <w:rPr>
          <w:rFonts w:ascii="Arial" w:hAnsi="Arial" w:cs="Arial"/>
          <w:sz w:val="24"/>
          <w:szCs w:val="24"/>
        </w:rPr>
        <w:t xml:space="preserve"> Mr. Baldree encouraged jurisdictions to place this allocation before </w:t>
      </w:r>
      <w:r w:rsidR="00F8519A">
        <w:rPr>
          <w:rFonts w:ascii="Arial" w:hAnsi="Arial" w:cs="Arial"/>
          <w:sz w:val="24"/>
          <w:szCs w:val="24"/>
        </w:rPr>
        <w:t>commissioner’s</w:t>
      </w:r>
      <w:r w:rsidR="0080522C">
        <w:rPr>
          <w:rFonts w:ascii="Arial" w:hAnsi="Arial" w:cs="Arial"/>
          <w:sz w:val="24"/>
          <w:szCs w:val="24"/>
        </w:rPr>
        <w:t xml:space="preserve"> court or city council, but this is not a requirement. If a jurisdiction would like to take the </w:t>
      </w:r>
      <w:r w:rsidR="00F8519A">
        <w:rPr>
          <w:rFonts w:ascii="Arial" w:hAnsi="Arial" w:cs="Arial"/>
          <w:sz w:val="24"/>
          <w:szCs w:val="24"/>
        </w:rPr>
        <w:t xml:space="preserve">consideration of </w:t>
      </w:r>
      <w:r w:rsidR="0080522C">
        <w:rPr>
          <w:rFonts w:ascii="Arial" w:hAnsi="Arial" w:cs="Arial"/>
          <w:sz w:val="24"/>
          <w:szCs w:val="24"/>
        </w:rPr>
        <w:t xml:space="preserve">participation </w:t>
      </w:r>
      <w:r w:rsidR="00F8519A">
        <w:rPr>
          <w:rFonts w:ascii="Arial" w:hAnsi="Arial" w:cs="Arial"/>
          <w:sz w:val="24"/>
          <w:szCs w:val="24"/>
        </w:rPr>
        <w:t>to commissioner’s</w:t>
      </w:r>
      <w:r w:rsidR="0080522C">
        <w:rPr>
          <w:rFonts w:ascii="Arial" w:hAnsi="Arial" w:cs="Arial"/>
          <w:sz w:val="24"/>
          <w:szCs w:val="24"/>
        </w:rPr>
        <w:t xml:space="preserve"> court</w:t>
      </w:r>
      <w:r w:rsidR="00F8519A">
        <w:rPr>
          <w:rFonts w:ascii="Arial" w:hAnsi="Arial" w:cs="Arial"/>
          <w:sz w:val="24"/>
          <w:szCs w:val="24"/>
        </w:rPr>
        <w:t xml:space="preserve"> or</w:t>
      </w:r>
      <w:r w:rsidR="0080522C">
        <w:rPr>
          <w:rFonts w:ascii="Arial" w:hAnsi="Arial" w:cs="Arial"/>
          <w:sz w:val="24"/>
          <w:szCs w:val="24"/>
        </w:rPr>
        <w:t xml:space="preserve"> city </w:t>
      </w:r>
      <w:r w:rsidR="00F8519A">
        <w:rPr>
          <w:rFonts w:ascii="Arial" w:hAnsi="Arial" w:cs="Arial"/>
          <w:sz w:val="24"/>
          <w:szCs w:val="24"/>
        </w:rPr>
        <w:t>council but</w:t>
      </w:r>
      <w:r w:rsidR="0080522C">
        <w:rPr>
          <w:rFonts w:ascii="Arial" w:hAnsi="Arial" w:cs="Arial"/>
          <w:sz w:val="24"/>
          <w:szCs w:val="24"/>
        </w:rPr>
        <w:t xml:space="preserve"> are unable to do so </w:t>
      </w:r>
      <w:r w:rsidR="00F8519A">
        <w:rPr>
          <w:rFonts w:ascii="Arial" w:hAnsi="Arial" w:cs="Arial"/>
          <w:sz w:val="24"/>
          <w:szCs w:val="24"/>
        </w:rPr>
        <w:t>before</w:t>
      </w:r>
      <w:r w:rsidR="0080522C">
        <w:rPr>
          <w:rFonts w:ascii="Arial" w:hAnsi="Arial" w:cs="Arial"/>
          <w:sz w:val="24"/>
          <w:szCs w:val="24"/>
        </w:rPr>
        <w:t xml:space="preserve"> the October 13</w:t>
      </w:r>
      <w:r w:rsidR="0080522C" w:rsidRPr="0080522C">
        <w:rPr>
          <w:rFonts w:ascii="Arial" w:hAnsi="Arial" w:cs="Arial"/>
          <w:sz w:val="24"/>
          <w:szCs w:val="24"/>
          <w:vertAlign w:val="superscript"/>
        </w:rPr>
        <w:t>th</w:t>
      </w:r>
      <w:r w:rsidR="0080522C">
        <w:rPr>
          <w:rFonts w:ascii="Arial" w:hAnsi="Arial" w:cs="Arial"/>
          <w:sz w:val="24"/>
          <w:szCs w:val="24"/>
        </w:rPr>
        <w:t xml:space="preserve"> deadline, </w:t>
      </w:r>
      <w:r w:rsidR="00F8519A">
        <w:rPr>
          <w:rFonts w:ascii="Arial" w:hAnsi="Arial" w:cs="Arial"/>
          <w:sz w:val="24"/>
          <w:szCs w:val="24"/>
        </w:rPr>
        <w:t>t</w:t>
      </w:r>
      <w:r w:rsidR="00F8519A" w:rsidRPr="00856E10">
        <w:rPr>
          <w:rFonts w:ascii="Arial" w:hAnsi="Arial" w:cs="Arial"/>
          <w:sz w:val="24"/>
          <w:szCs w:val="24"/>
        </w:rPr>
        <w:t>he city requires mayor signature for contingent approva</w:t>
      </w:r>
      <w:r w:rsidR="00F8519A">
        <w:rPr>
          <w:rFonts w:ascii="Arial" w:hAnsi="Arial" w:cs="Arial"/>
          <w:sz w:val="24"/>
          <w:szCs w:val="24"/>
        </w:rPr>
        <w:t>l</w:t>
      </w:r>
      <w:r w:rsidR="0080522C">
        <w:rPr>
          <w:rFonts w:ascii="Arial" w:hAnsi="Arial" w:cs="Arial"/>
          <w:sz w:val="24"/>
          <w:szCs w:val="24"/>
        </w:rPr>
        <w:t xml:space="preserve">. </w:t>
      </w:r>
      <w:r w:rsidR="00F8519A">
        <w:rPr>
          <w:rFonts w:ascii="Arial" w:hAnsi="Arial" w:cs="Arial"/>
          <w:sz w:val="24"/>
          <w:szCs w:val="24"/>
        </w:rPr>
        <w:t>Mr. Baldree notified the committee that if a jurisdiction declines participation, their funding will be placed back in the regional allocation of funding, it will not stay in the specific county where the decline of participation occurred. The information is found</w:t>
      </w:r>
      <w:r w:rsidR="00EF6394" w:rsidRPr="00856E10">
        <w:rPr>
          <w:rFonts w:ascii="Arial" w:hAnsi="Arial" w:cs="Arial"/>
          <w:sz w:val="24"/>
          <w:szCs w:val="24"/>
        </w:rPr>
        <w:t xml:space="preserve"> </w:t>
      </w:r>
      <w:r w:rsidR="00F8519A">
        <w:rPr>
          <w:rFonts w:ascii="Arial" w:hAnsi="Arial" w:cs="Arial"/>
          <w:sz w:val="24"/>
          <w:szCs w:val="24"/>
        </w:rPr>
        <w:t xml:space="preserve">on the </w:t>
      </w:r>
      <w:r w:rsidR="00F53199" w:rsidRPr="00856E10">
        <w:rPr>
          <w:rFonts w:ascii="Arial" w:hAnsi="Arial" w:cs="Arial"/>
          <w:sz w:val="24"/>
          <w:szCs w:val="24"/>
        </w:rPr>
        <w:t>BVCOG website</w:t>
      </w:r>
      <w:r w:rsidR="00F8519A">
        <w:rPr>
          <w:rFonts w:ascii="Arial" w:hAnsi="Arial" w:cs="Arial"/>
          <w:sz w:val="24"/>
          <w:szCs w:val="24"/>
        </w:rPr>
        <w:t xml:space="preserve"> of </w:t>
      </w:r>
      <w:r w:rsidR="00F53199" w:rsidRPr="00856E10">
        <w:rPr>
          <w:rFonts w:ascii="Arial" w:hAnsi="Arial" w:cs="Arial"/>
          <w:sz w:val="24"/>
          <w:szCs w:val="24"/>
        </w:rPr>
        <w:t xml:space="preserve">who received what </w:t>
      </w:r>
      <w:r w:rsidR="00F8519A" w:rsidRPr="00856E10">
        <w:rPr>
          <w:rFonts w:ascii="Arial" w:hAnsi="Arial" w:cs="Arial"/>
          <w:sz w:val="24"/>
          <w:szCs w:val="24"/>
        </w:rPr>
        <w:t>allocations and</w:t>
      </w:r>
      <w:r w:rsidR="00F8519A">
        <w:rPr>
          <w:rFonts w:ascii="Arial" w:hAnsi="Arial" w:cs="Arial"/>
          <w:sz w:val="24"/>
          <w:szCs w:val="24"/>
        </w:rPr>
        <w:t xml:space="preserve"> </w:t>
      </w:r>
      <w:r w:rsidR="00F53199" w:rsidRPr="00856E10">
        <w:rPr>
          <w:rFonts w:ascii="Arial" w:hAnsi="Arial" w:cs="Arial"/>
          <w:sz w:val="24"/>
          <w:szCs w:val="24"/>
        </w:rPr>
        <w:t xml:space="preserve">will be updated as </w:t>
      </w:r>
      <w:r w:rsidR="00F53199" w:rsidRPr="00856E10">
        <w:rPr>
          <w:rFonts w:ascii="Arial" w:hAnsi="Arial" w:cs="Arial"/>
          <w:sz w:val="24"/>
          <w:szCs w:val="24"/>
        </w:rPr>
        <w:lastRenderedPageBreak/>
        <w:t xml:space="preserve">people decline. Public comment period will be open from start of meeting </w:t>
      </w:r>
      <w:r w:rsidR="00F8519A">
        <w:rPr>
          <w:rFonts w:ascii="Arial" w:hAnsi="Arial" w:cs="Arial"/>
          <w:sz w:val="24"/>
          <w:szCs w:val="24"/>
        </w:rPr>
        <w:t>on October 14</w:t>
      </w:r>
      <w:r w:rsidR="00F8519A" w:rsidRPr="00F8519A">
        <w:rPr>
          <w:rFonts w:ascii="Arial" w:hAnsi="Arial" w:cs="Arial"/>
          <w:sz w:val="24"/>
          <w:szCs w:val="24"/>
          <w:vertAlign w:val="superscript"/>
        </w:rPr>
        <w:t>th</w:t>
      </w:r>
      <w:r w:rsidR="00F8519A">
        <w:rPr>
          <w:rFonts w:ascii="Arial" w:hAnsi="Arial" w:cs="Arial"/>
          <w:sz w:val="24"/>
          <w:szCs w:val="24"/>
        </w:rPr>
        <w:t xml:space="preserve"> </w:t>
      </w:r>
      <w:r w:rsidR="00F53199" w:rsidRPr="00856E10">
        <w:rPr>
          <w:rFonts w:ascii="Arial" w:hAnsi="Arial" w:cs="Arial"/>
          <w:sz w:val="24"/>
          <w:szCs w:val="24"/>
        </w:rPr>
        <w:t>to October 31</w:t>
      </w:r>
      <w:r w:rsidR="00F53199" w:rsidRPr="00856E10">
        <w:rPr>
          <w:rFonts w:ascii="Arial" w:hAnsi="Arial" w:cs="Arial"/>
          <w:sz w:val="24"/>
          <w:szCs w:val="24"/>
          <w:vertAlign w:val="superscript"/>
        </w:rPr>
        <w:t>st</w:t>
      </w:r>
      <w:r w:rsidR="00F53199" w:rsidRPr="00856E10">
        <w:rPr>
          <w:rFonts w:ascii="Arial" w:hAnsi="Arial" w:cs="Arial"/>
          <w:sz w:val="24"/>
          <w:szCs w:val="24"/>
        </w:rPr>
        <w:t xml:space="preserve">. </w:t>
      </w:r>
    </w:p>
    <w:p w14:paraId="4FB3AF17" w14:textId="77777777" w:rsidR="00C322F8" w:rsidRPr="00856E10" w:rsidRDefault="00C322F8" w:rsidP="00C322F8">
      <w:pPr>
        <w:pStyle w:val="ListParagraph"/>
        <w:ind w:left="1440"/>
        <w:rPr>
          <w:rFonts w:ascii="Arial" w:hAnsi="Arial" w:cs="Arial"/>
          <w:sz w:val="24"/>
          <w:szCs w:val="24"/>
        </w:rPr>
      </w:pPr>
    </w:p>
    <w:p w14:paraId="3B50F320" w14:textId="5E5555DD" w:rsidR="00C322F8" w:rsidRPr="006B5235" w:rsidRDefault="00C322F8" w:rsidP="00C322F8">
      <w:pPr>
        <w:pStyle w:val="ListParagraph"/>
        <w:numPr>
          <w:ilvl w:val="0"/>
          <w:numId w:val="1"/>
        </w:numPr>
        <w:rPr>
          <w:rFonts w:ascii="Arial" w:hAnsi="Arial" w:cs="Arial"/>
          <w:b/>
          <w:bCs/>
          <w:sz w:val="24"/>
          <w:szCs w:val="24"/>
        </w:rPr>
      </w:pPr>
      <w:r w:rsidRPr="00DD010C">
        <w:rPr>
          <w:rFonts w:ascii="Arial" w:hAnsi="Arial" w:cs="Arial"/>
          <w:b/>
          <w:bCs/>
          <w:sz w:val="24"/>
          <w:szCs w:val="24"/>
        </w:rPr>
        <w:t>Important Dates</w:t>
      </w:r>
      <w:r>
        <w:rPr>
          <w:rFonts w:ascii="Arial" w:hAnsi="Arial" w:cs="Arial"/>
          <w:b/>
          <w:bCs/>
          <w:sz w:val="24"/>
          <w:szCs w:val="24"/>
        </w:rPr>
        <w:t xml:space="preserve">- </w:t>
      </w:r>
      <w:r>
        <w:rPr>
          <w:rFonts w:ascii="Arial" w:hAnsi="Arial" w:cs="Arial"/>
          <w:sz w:val="24"/>
          <w:szCs w:val="24"/>
        </w:rPr>
        <w:t>M</w:t>
      </w:r>
      <w:r w:rsidR="00393EC3">
        <w:rPr>
          <w:rFonts w:ascii="Arial" w:hAnsi="Arial" w:cs="Arial"/>
          <w:sz w:val="24"/>
          <w:szCs w:val="24"/>
        </w:rPr>
        <w:t xml:space="preserve">s. Walker </w:t>
      </w:r>
      <w:r>
        <w:rPr>
          <w:rFonts w:ascii="Arial" w:hAnsi="Arial" w:cs="Arial"/>
          <w:sz w:val="24"/>
          <w:szCs w:val="24"/>
        </w:rPr>
        <w:t xml:space="preserve">summarized the following important dates: </w:t>
      </w:r>
    </w:p>
    <w:p w14:paraId="4214614F" w14:textId="79D9AB47" w:rsidR="00BD6EF2" w:rsidRPr="00BD6EF2" w:rsidRDefault="00BD6EF2" w:rsidP="00C322F8">
      <w:pPr>
        <w:pStyle w:val="ListParagraph"/>
        <w:numPr>
          <w:ilvl w:val="1"/>
          <w:numId w:val="1"/>
        </w:numPr>
        <w:rPr>
          <w:rFonts w:ascii="Arial" w:hAnsi="Arial" w:cs="Arial"/>
          <w:sz w:val="24"/>
          <w:szCs w:val="24"/>
        </w:rPr>
      </w:pPr>
      <w:r w:rsidRPr="00F57FD8">
        <w:rPr>
          <w:rFonts w:ascii="Arial" w:hAnsi="Arial" w:cs="Arial"/>
          <w:b/>
          <w:bCs/>
          <w:sz w:val="24"/>
          <w:szCs w:val="24"/>
        </w:rPr>
        <w:t>10/26</w:t>
      </w:r>
      <w:r>
        <w:rPr>
          <w:rFonts w:ascii="Arial" w:hAnsi="Arial" w:cs="Arial"/>
          <w:sz w:val="24"/>
          <w:szCs w:val="24"/>
        </w:rPr>
        <w:t>- October HSAC meeting</w:t>
      </w:r>
    </w:p>
    <w:p w14:paraId="29876CAC" w14:textId="4DFC3762" w:rsidR="00C322F8" w:rsidRDefault="00C322F8" w:rsidP="00C322F8">
      <w:pPr>
        <w:pStyle w:val="ListParagraph"/>
        <w:numPr>
          <w:ilvl w:val="1"/>
          <w:numId w:val="1"/>
        </w:numPr>
        <w:rPr>
          <w:rFonts w:ascii="Arial" w:hAnsi="Arial" w:cs="Arial"/>
          <w:sz w:val="24"/>
          <w:szCs w:val="24"/>
        </w:rPr>
      </w:pPr>
      <w:r>
        <w:rPr>
          <w:rFonts w:ascii="Arial" w:hAnsi="Arial" w:cs="Arial"/>
          <w:b/>
          <w:bCs/>
          <w:sz w:val="24"/>
          <w:szCs w:val="24"/>
        </w:rPr>
        <w:t xml:space="preserve">11/8-11/10- </w:t>
      </w:r>
      <w:r w:rsidRPr="00901DD4">
        <w:rPr>
          <w:rFonts w:ascii="Arial" w:hAnsi="Arial" w:cs="Arial"/>
          <w:sz w:val="24"/>
          <w:szCs w:val="24"/>
        </w:rPr>
        <w:t>Public Information Basics Course</w:t>
      </w:r>
    </w:p>
    <w:p w14:paraId="5FE58A82" w14:textId="7A0CBEA1" w:rsidR="00F53199" w:rsidRPr="00901DD4" w:rsidRDefault="00F53199" w:rsidP="00C322F8">
      <w:pPr>
        <w:pStyle w:val="ListParagraph"/>
        <w:numPr>
          <w:ilvl w:val="1"/>
          <w:numId w:val="1"/>
        </w:numPr>
        <w:rPr>
          <w:rFonts w:ascii="Arial" w:hAnsi="Arial" w:cs="Arial"/>
          <w:sz w:val="24"/>
          <w:szCs w:val="24"/>
        </w:rPr>
      </w:pPr>
      <w:r>
        <w:rPr>
          <w:rFonts w:ascii="Arial" w:hAnsi="Arial" w:cs="Arial"/>
          <w:b/>
          <w:bCs/>
          <w:sz w:val="24"/>
          <w:szCs w:val="24"/>
        </w:rPr>
        <w:t xml:space="preserve">1/18- </w:t>
      </w:r>
      <w:r w:rsidRPr="00F53199">
        <w:rPr>
          <w:rFonts w:ascii="Arial" w:hAnsi="Arial" w:cs="Arial"/>
          <w:sz w:val="24"/>
          <w:szCs w:val="24"/>
        </w:rPr>
        <w:t xml:space="preserve">Mass Fatality Planning and Response Training </w:t>
      </w:r>
    </w:p>
    <w:p w14:paraId="4B60D368" w14:textId="3C07389B" w:rsidR="00C322F8" w:rsidRPr="00F53199" w:rsidRDefault="00C322F8" w:rsidP="00C322F8">
      <w:pPr>
        <w:pStyle w:val="ListParagraph"/>
        <w:numPr>
          <w:ilvl w:val="0"/>
          <w:numId w:val="1"/>
        </w:numPr>
        <w:rPr>
          <w:rFonts w:ascii="Arial" w:hAnsi="Arial" w:cs="Arial"/>
          <w:sz w:val="24"/>
          <w:szCs w:val="24"/>
        </w:rPr>
      </w:pPr>
      <w:r>
        <w:rPr>
          <w:rFonts w:ascii="Arial" w:hAnsi="Arial" w:cs="Arial"/>
          <w:b/>
          <w:bCs/>
          <w:sz w:val="24"/>
          <w:szCs w:val="24"/>
        </w:rPr>
        <w:t xml:space="preserve">Public Comments: </w:t>
      </w:r>
      <w:r w:rsidR="00F53199" w:rsidRPr="00F53199">
        <w:rPr>
          <w:rFonts w:ascii="Arial" w:hAnsi="Arial" w:cs="Arial"/>
          <w:sz w:val="24"/>
          <w:szCs w:val="24"/>
        </w:rPr>
        <w:t>No public comments.</w:t>
      </w:r>
    </w:p>
    <w:p w14:paraId="5C9B1D36" w14:textId="77777777" w:rsidR="00C322F8" w:rsidRDefault="00C322F8" w:rsidP="00C322F8">
      <w:pPr>
        <w:pStyle w:val="ListParagraph"/>
        <w:rPr>
          <w:rFonts w:ascii="Arial" w:hAnsi="Arial" w:cs="Arial"/>
          <w:b/>
          <w:bCs/>
          <w:sz w:val="24"/>
          <w:szCs w:val="24"/>
        </w:rPr>
      </w:pPr>
    </w:p>
    <w:p w14:paraId="45BC980E" w14:textId="0BCB99BB" w:rsidR="00C322F8" w:rsidRPr="00E77269" w:rsidRDefault="00C322F8" w:rsidP="00C322F8">
      <w:pPr>
        <w:pStyle w:val="ListParagraph"/>
        <w:numPr>
          <w:ilvl w:val="0"/>
          <w:numId w:val="1"/>
        </w:numPr>
        <w:rPr>
          <w:rFonts w:ascii="Arial" w:hAnsi="Arial" w:cs="Arial"/>
          <w:b/>
          <w:bCs/>
          <w:sz w:val="24"/>
          <w:szCs w:val="24"/>
        </w:rPr>
      </w:pPr>
      <w:r w:rsidRPr="00E77269">
        <w:rPr>
          <w:rFonts w:ascii="Arial" w:hAnsi="Arial" w:cs="Arial"/>
          <w:b/>
          <w:bCs/>
          <w:sz w:val="24"/>
          <w:szCs w:val="24"/>
        </w:rPr>
        <w:t xml:space="preserve">Adjourn at </w:t>
      </w:r>
      <w:r>
        <w:rPr>
          <w:rFonts w:ascii="Arial" w:hAnsi="Arial" w:cs="Arial"/>
          <w:b/>
          <w:bCs/>
          <w:sz w:val="24"/>
          <w:szCs w:val="24"/>
        </w:rPr>
        <w:t>144</w:t>
      </w:r>
      <w:r w:rsidR="00F53199">
        <w:rPr>
          <w:rFonts w:ascii="Arial" w:hAnsi="Arial" w:cs="Arial"/>
          <w:b/>
          <w:bCs/>
          <w:sz w:val="24"/>
          <w:szCs w:val="24"/>
        </w:rPr>
        <w:t>5</w:t>
      </w:r>
      <w:r>
        <w:rPr>
          <w:rFonts w:ascii="Arial" w:hAnsi="Arial" w:cs="Arial"/>
          <w:b/>
          <w:bCs/>
          <w:sz w:val="24"/>
          <w:szCs w:val="24"/>
        </w:rPr>
        <w:t xml:space="preserve"> </w:t>
      </w:r>
      <w:r w:rsidRPr="00E77269">
        <w:rPr>
          <w:rFonts w:ascii="Arial" w:hAnsi="Arial" w:cs="Arial"/>
          <w:b/>
          <w:bCs/>
          <w:sz w:val="24"/>
          <w:szCs w:val="24"/>
        </w:rPr>
        <w:t>Hrs.-</w:t>
      </w:r>
      <w:r w:rsidRPr="00E77269">
        <w:rPr>
          <w:rFonts w:ascii="Arial" w:hAnsi="Arial" w:cs="Arial"/>
          <w:sz w:val="24"/>
          <w:szCs w:val="24"/>
        </w:rPr>
        <w:t xml:space="preserve"> </w:t>
      </w:r>
      <w:r w:rsidR="00F53199">
        <w:rPr>
          <w:rFonts w:ascii="Arial" w:hAnsi="Arial" w:cs="Arial"/>
          <w:sz w:val="24"/>
          <w:szCs w:val="24"/>
        </w:rPr>
        <w:t xml:space="preserve">Mr. Dibello made a motion for adjournment. Mr. Carrigan seconded the motion.  </w:t>
      </w:r>
    </w:p>
    <w:p w14:paraId="6F221917" w14:textId="77777777" w:rsidR="00C322F8" w:rsidRDefault="00C322F8" w:rsidP="00C322F8"/>
    <w:p w14:paraId="35AD62EB" w14:textId="77777777" w:rsidR="00B7623E" w:rsidRDefault="00B7623E"/>
    <w:sectPr w:rsidR="00B762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D227E5"/>
    <w:multiLevelType w:val="hybridMultilevel"/>
    <w:tmpl w:val="FA7E5254"/>
    <w:lvl w:ilvl="0" w:tplc="D8467E48">
      <w:start w:val="1"/>
      <w:numFmt w:val="decimal"/>
      <w:lvlText w:val="%1."/>
      <w:lvlJc w:val="left"/>
      <w:pPr>
        <w:ind w:left="720" w:hanging="360"/>
      </w:pPr>
      <w:rPr>
        <w:rFonts w:ascii="Arial" w:eastAsiaTheme="minorHAnsi" w:hAnsi="Arial" w:cs="Arial"/>
        <w:b w:val="0"/>
        <w:bCs w:val="0"/>
      </w:rPr>
    </w:lvl>
    <w:lvl w:ilvl="1" w:tplc="42BEFB0E">
      <w:start w:val="1"/>
      <w:numFmt w:val="lowerLetter"/>
      <w:lvlText w:val="%2."/>
      <w:lvlJc w:val="left"/>
      <w:pPr>
        <w:ind w:left="1440" w:hanging="360"/>
      </w:pPr>
      <w:rPr>
        <w:b w:val="0"/>
        <w:bCs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816EC9"/>
    <w:multiLevelType w:val="hybridMultilevel"/>
    <w:tmpl w:val="934EA34E"/>
    <w:lvl w:ilvl="0" w:tplc="D89EB2E2">
      <w:start w:val="1"/>
      <w:numFmt w:val="upperRoman"/>
      <w:lvlText w:val="%1."/>
      <w:lvlJc w:val="left"/>
      <w:pPr>
        <w:ind w:left="1080" w:hanging="720"/>
      </w:pPr>
      <w:rPr>
        <w:rFonts w:ascii="Times New Roman" w:hAnsi="Times New Roman" w:cs="Times New Roman"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0488756">
    <w:abstractNumId w:val="0"/>
  </w:num>
  <w:num w:numId="2" w16cid:durableId="5506576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23E"/>
    <w:rsid w:val="0006726B"/>
    <w:rsid w:val="000E2976"/>
    <w:rsid w:val="002A384E"/>
    <w:rsid w:val="00393EC3"/>
    <w:rsid w:val="0041499E"/>
    <w:rsid w:val="00420A10"/>
    <w:rsid w:val="004C5FE9"/>
    <w:rsid w:val="004E2C71"/>
    <w:rsid w:val="004E4269"/>
    <w:rsid w:val="005059FC"/>
    <w:rsid w:val="005225B6"/>
    <w:rsid w:val="0058230F"/>
    <w:rsid w:val="005F6A15"/>
    <w:rsid w:val="006873B3"/>
    <w:rsid w:val="00697AFA"/>
    <w:rsid w:val="006C4E53"/>
    <w:rsid w:val="006F7D57"/>
    <w:rsid w:val="0080522C"/>
    <w:rsid w:val="00826351"/>
    <w:rsid w:val="00856E10"/>
    <w:rsid w:val="008979B8"/>
    <w:rsid w:val="008D0815"/>
    <w:rsid w:val="00926F89"/>
    <w:rsid w:val="00931315"/>
    <w:rsid w:val="00975185"/>
    <w:rsid w:val="009E5A27"/>
    <w:rsid w:val="00A360ED"/>
    <w:rsid w:val="00A5716D"/>
    <w:rsid w:val="00A8430D"/>
    <w:rsid w:val="00B7623E"/>
    <w:rsid w:val="00BD6EF2"/>
    <w:rsid w:val="00C322F8"/>
    <w:rsid w:val="00C96A92"/>
    <w:rsid w:val="00CE7EBB"/>
    <w:rsid w:val="00D36FD8"/>
    <w:rsid w:val="00DC1A46"/>
    <w:rsid w:val="00DD4568"/>
    <w:rsid w:val="00E33871"/>
    <w:rsid w:val="00E75252"/>
    <w:rsid w:val="00EF6394"/>
    <w:rsid w:val="00F002DB"/>
    <w:rsid w:val="00F53199"/>
    <w:rsid w:val="00F57FD8"/>
    <w:rsid w:val="00F838DD"/>
    <w:rsid w:val="00F851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19BB14"/>
  <w15:chartTrackingRefBased/>
  <w15:docId w15:val="{9A835C75-5AC0-487A-919B-4F59365C4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22F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GridTable4-Accent3">
    <w:name w:val="Grid Table 4 Accent 3"/>
    <w:basedOn w:val="TableNormal"/>
    <w:uiPriority w:val="49"/>
    <w:rsid w:val="00C322F8"/>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NoSpacing">
    <w:name w:val="No Spacing"/>
    <w:uiPriority w:val="1"/>
    <w:qFormat/>
    <w:rsid w:val="00C322F8"/>
    <w:pPr>
      <w:spacing w:after="0" w:line="240" w:lineRule="auto"/>
    </w:pPr>
  </w:style>
  <w:style w:type="paragraph" w:styleId="ListParagraph">
    <w:name w:val="List Paragraph"/>
    <w:basedOn w:val="Normal"/>
    <w:uiPriority w:val="34"/>
    <w:qFormat/>
    <w:rsid w:val="00C322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TotalTime>
  <Pages>7</Pages>
  <Words>2052</Words>
  <Characters>11702</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Addison Walker</dc:creator>
  <cp:keywords/>
  <dc:description/>
  <cp:lastModifiedBy>Addison Walker</cp:lastModifiedBy>
  <cp:revision>4</cp:revision>
  <dcterms:created xsi:type="dcterms:W3CDTF">2022-10-20T19:48:00Z</dcterms:created>
  <dcterms:modified xsi:type="dcterms:W3CDTF">2022-10-20T20:15:00Z</dcterms:modified>
</cp:coreProperties>
</file>